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E2C" w:rsidRDefault="00B31DC2">
      <w:pPr>
        <w:jc w:val="center"/>
        <w:rPr>
          <w:rFonts w:ascii="宋体" w:hAnsi="宋体"/>
          <w:b/>
          <w:bCs/>
          <w:sz w:val="36"/>
          <w:szCs w:val="36"/>
        </w:rPr>
      </w:pPr>
      <w:r>
        <w:rPr>
          <w:rFonts w:ascii="宋体" w:hAnsi="宋体" w:cs="宋体" w:hint="eastAsia"/>
          <w:b/>
          <w:bCs/>
          <w:sz w:val="36"/>
          <w:szCs w:val="36"/>
        </w:rPr>
        <w:t>内蒙古小草数字生态产业有限公司</w:t>
      </w:r>
    </w:p>
    <w:p w:rsidR="00A47E2C" w:rsidRDefault="00B31DC2">
      <w:pPr>
        <w:pStyle w:val="a5"/>
        <w:jc w:val="center"/>
        <w:outlineLvl w:val="0"/>
        <w:rPr>
          <w:rFonts w:hAnsi="宋体"/>
          <w:b/>
          <w:bCs/>
          <w:kern w:val="2"/>
          <w:sz w:val="36"/>
          <w:szCs w:val="36"/>
        </w:rPr>
      </w:pPr>
      <w:r w:rsidRPr="00B31DC2">
        <w:rPr>
          <w:rFonts w:hAnsi="宋体" w:hint="eastAsia"/>
          <w:b/>
          <w:bCs/>
          <w:kern w:val="2"/>
          <w:sz w:val="36"/>
          <w:szCs w:val="36"/>
        </w:rPr>
        <w:t>林草工程软件建设</w:t>
      </w:r>
      <w:r w:rsidR="00DD0E17">
        <w:rPr>
          <w:rFonts w:hAnsi="宋体" w:hint="eastAsia"/>
          <w:b/>
          <w:bCs/>
          <w:kern w:val="2"/>
          <w:sz w:val="36"/>
          <w:szCs w:val="36"/>
        </w:rPr>
        <w:t>项目竞争性谈判公告</w:t>
      </w:r>
    </w:p>
    <w:p w:rsidR="00A47E2C" w:rsidRDefault="00A47E2C">
      <w:pPr>
        <w:pStyle w:val="a5"/>
        <w:jc w:val="center"/>
        <w:outlineLvl w:val="0"/>
        <w:rPr>
          <w:rFonts w:hAnsi="宋体"/>
          <w:b/>
          <w:bCs/>
          <w:kern w:val="2"/>
          <w:sz w:val="36"/>
          <w:szCs w:val="36"/>
        </w:rPr>
      </w:pPr>
    </w:p>
    <w:p w:rsidR="00A47E2C" w:rsidRDefault="00DD0E17">
      <w:pPr>
        <w:pStyle w:val="a5"/>
        <w:outlineLvl w:val="0"/>
        <w:rPr>
          <w:rFonts w:hAnsi="宋体" w:cs="Times New Roman"/>
          <w:b/>
          <w:sz w:val="28"/>
          <w:szCs w:val="28"/>
        </w:rPr>
      </w:pPr>
      <w:r>
        <w:rPr>
          <w:rFonts w:hAnsi="宋体" w:hint="eastAsia"/>
          <w:b/>
          <w:sz w:val="28"/>
          <w:szCs w:val="28"/>
        </w:rPr>
        <w:t>一、采购条件</w:t>
      </w:r>
    </w:p>
    <w:p w:rsidR="00A47E2C" w:rsidRDefault="00B31DC2" w:rsidP="00B31DC2">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w:t>
      </w:r>
      <w:r w:rsidR="00DD0E17">
        <w:rPr>
          <w:rFonts w:ascii="宋体" w:hAnsi="宋体" w:cs="宋体" w:hint="eastAsia"/>
          <w:kern w:val="0"/>
          <w:sz w:val="28"/>
          <w:szCs w:val="28"/>
        </w:rPr>
        <w:t>针对</w:t>
      </w:r>
      <w:r w:rsidRPr="00B31DC2">
        <w:rPr>
          <w:rFonts w:ascii="宋体" w:hAnsi="宋体" w:cs="宋体" w:hint="eastAsia"/>
          <w:kern w:val="0"/>
          <w:sz w:val="28"/>
          <w:szCs w:val="28"/>
        </w:rPr>
        <w:t>林草工程软件建设</w:t>
      </w:r>
      <w:r w:rsidR="00DD0E17">
        <w:rPr>
          <w:rFonts w:ascii="宋体" w:hAnsi="宋体" w:cs="宋体" w:hint="eastAsia"/>
          <w:kern w:val="0"/>
          <w:sz w:val="28"/>
          <w:szCs w:val="28"/>
        </w:rPr>
        <w:t>项目进行竞争性谈判。</w:t>
      </w:r>
    </w:p>
    <w:p w:rsidR="00A47E2C" w:rsidRDefault="00DD0E17">
      <w:pPr>
        <w:pStyle w:val="a5"/>
        <w:outlineLvl w:val="0"/>
        <w:rPr>
          <w:rFonts w:hAnsi="宋体" w:cs="Times New Roman"/>
          <w:b/>
          <w:sz w:val="28"/>
          <w:szCs w:val="28"/>
        </w:rPr>
      </w:pPr>
      <w:r>
        <w:rPr>
          <w:rFonts w:hAnsi="宋体" w:hint="eastAsia"/>
          <w:b/>
          <w:sz w:val="28"/>
          <w:szCs w:val="28"/>
        </w:rPr>
        <w:t>二、项目概况</w:t>
      </w:r>
    </w:p>
    <w:p w:rsidR="00A47E2C" w:rsidRDefault="00DD0E17">
      <w:pPr>
        <w:pStyle w:val="a5"/>
        <w:tabs>
          <w:tab w:val="left" w:pos="5712"/>
        </w:tabs>
        <w:ind w:firstLineChars="50" w:firstLine="140"/>
        <w:rPr>
          <w:rFonts w:hAnsi="宋体"/>
          <w:b/>
          <w:bCs/>
          <w:kern w:val="2"/>
          <w:sz w:val="32"/>
          <w:szCs w:val="32"/>
        </w:rPr>
      </w:pPr>
      <w:r>
        <w:rPr>
          <w:rFonts w:hAnsi="宋体" w:hint="eastAsia"/>
          <w:sz w:val="28"/>
          <w:szCs w:val="28"/>
        </w:rPr>
        <w:t>（一）项目名称：</w:t>
      </w:r>
      <w:r w:rsidR="00B31DC2" w:rsidRPr="00B31DC2">
        <w:rPr>
          <w:rFonts w:hAnsi="宋体" w:hint="eastAsia"/>
          <w:sz w:val="28"/>
          <w:szCs w:val="28"/>
        </w:rPr>
        <w:t>林草工程软件建设项目</w:t>
      </w:r>
      <w:r>
        <w:rPr>
          <w:rFonts w:hAnsi="宋体" w:hint="eastAsia"/>
          <w:sz w:val="28"/>
          <w:szCs w:val="28"/>
        </w:rPr>
        <w:tab/>
      </w:r>
    </w:p>
    <w:p w:rsidR="00A47E2C" w:rsidRDefault="00DD0E17">
      <w:pPr>
        <w:pStyle w:val="a5"/>
        <w:ind w:firstLineChars="50" w:firstLine="140"/>
        <w:rPr>
          <w:rFonts w:hAnsi="宋体"/>
          <w:sz w:val="28"/>
          <w:szCs w:val="28"/>
        </w:rPr>
      </w:pPr>
      <w:r>
        <w:rPr>
          <w:rFonts w:hAnsi="宋体" w:hint="eastAsia"/>
          <w:sz w:val="28"/>
          <w:szCs w:val="28"/>
        </w:rPr>
        <w:t>（二）项目编号：</w:t>
      </w:r>
      <w:r w:rsidR="00BB21B5">
        <w:rPr>
          <w:rFonts w:ascii="仿宋" w:eastAsia="仿宋" w:hAnsi="仿宋" w:hint="eastAsia"/>
          <w:sz w:val="28"/>
          <w:szCs w:val="28"/>
        </w:rPr>
        <w:t>MCSZST-2021-FW007</w:t>
      </w:r>
    </w:p>
    <w:p w:rsidR="00A47E2C" w:rsidRDefault="00DD0E17">
      <w:pPr>
        <w:ind w:firstLineChars="50" w:firstLine="140"/>
        <w:rPr>
          <w:rFonts w:ascii="宋体" w:hAnsi="宋体" w:cs="宋体"/>
          <w:sz w:val="28"/>
          <w:szCs w:val="28"/>
        </w:rPr>
      </w:pPr>
      <w:r>
        <w:rPr>
          <w:rFonts w:ascii="宋体" w:hAnsi="宋体" w:cs="宋体" w:hint="eastAsia"/>
          <w:sz w:val="28"/>
          <w:szCs w:val="28"/>
        </w:rPr>
        <w:t>（三）采购方式：竞争性谈判</w:t>
      </w:r>
    </w:p>
    <w:p w:rsidR="00A47E2C" w:rsidRDefault="00DD0E17">
      <w:pPr>
        <w:ind w:firstLineChars="50" w:firstLine="140"/>
        <w:rPr>
          <w:rFonts w:ascii="宋体" w:hAnsi="宋体"/>
          <w:sz w:val="28"/>
          <w:szCs w:val="28"/>
        </w:rPr>
      </w:pPr>
      <w:r>
        <w:rPr>
          <w:rFonts w:ascii="宋体" w:hAnsi="宋体" w:cs="宋体" w:hint="eastAsia"/>
          <w:sz w:val="28"/>
          <w:szCs w:val="28"/>
        </w:rPr>
        <w:t>（四）资金来源：自筹</w:t>
      </w:r>
    </w:p>
    <w:p w:rsidR="00A47E2C" w:rsidRDefault="00DD0E17">
      <w:pPr>
        <w:ind w:firstLineChars="50" w:firstLine="140"/>
        <w:rPr>
          <w:rFonts w:ascii="宋体" w:hAnsi="宋体" w:cs="宋体"/>
          <w:sz w:val="28"/>
          <w:szCs w:val="28"/>
        </w:rPr>
      </w:pPr>
      <w:r>
        <w:rPr>
          <w:rFonts w:ascii="宋体" w:hAnsi="宋体" w:cs="宋体" w:hint="eastAsia"/>
          <w:sz w:val="28"/>
          <w:szCs w:val="28"/>
        </w:rPr>
        <w:t>（五）资金落实情况：已落实</w:t>
      </w:r>
    </w:p>
    <w:p w:rsidR="00A47E2C" w:rsidRDefault="00DD0E17">
      <w:pPr>
        <w:rPr>
          <w:rFonts w:ascii="宋体" w:hAnsi="宋体" w:cstheme="minorBidi"/>
          <w:b/>
          <w:sz w:val="28"/>
          <w:szCs w:val="28"/>
        </w:rPr>
      </w:pPr>
      <w:r>
        <w:rPr>
          <w:rFonts w:ascii="宋体" w:hAnsi="宋体" w:cstheme="minorBidi" w:hint="eastAsia"/>
          <w:b/>
          <w:sz w:val="28"/>
          <w:szCs w:val="28"/>
        </w:rPr>
        <w:t>三、采购内容</w:t>
      </w:r>
    </w:p>
    <w:p w:rsidR="00A47E2C" w:rsidRDefault="00DD0E17">
      <w:pPr>
        <w:pStyle w:val="a5"/>
        <w:ind w:firstLineChars="200" w:firstLine="560"/>
        <w:rPr>
          <w:rFonts w:hAnsi="宋体" w:cstheme="minorBidi"/>
          <w:bCs/>
          <w:kern w:val="2"/>
          <w:sz w:val="28"/>
          <w:szCs w:val="28"/>
        </w:rPr>
      </w:pPr>
      <w:r>
        <w:rPr>
          <w:rFonts w:hAnsi="宋体" w:cstheme="minorBidi" w:hint="eastAsia"/>
          <w:bCs/>
          <w:kern w:val="2"/>
          <w:sz w:val="28"/>
          <w:szCs w:val="28"/>
        </w:rPr>
        <w:t>重点围绕</w:t>
      </w:r>
      <w:r w:rsidR="00B31DC2">
        <w:rPr>
          <w:rFonts w:hAnsi="宋体" w:cstheme="minorBidi" w:hint="eastAsia"/>
          <w:bCs/>
          <w:kern w:val="2"/>
          <w:sz w:val="28"/>
          <w:szCs w:val="28"/>
        </w:rPr>
        <w:t>农牧业</w:t>
      </w:r>
      <w:r>
        <w:rPr>
          <w:rFonts w:hAnsi="宋体" w:cstheme="minorBidi" w:hint="eastAsia"/>
          <w:bCs/>
          <w:kern w:val="2"/>
          <w:sz w:val="28"/>
          <w:szCs w:val="28"/>
        </w:rPr>
        <w:t>、</w:t>
      </w:r>
      <w:r w:rsidR="00B31DC2">
        <w:rPr>
          <w:rFonts w:hAnsi="宋体" w:cstheme="minorBidi" w:hint="eastAsia"/>
          <w:bCs/>
          <w:kern w:val="2"/>
          <w:sz w:val="28"/>
          <w:szCs w:val="28"/>
        </w:rPr>
        <w:t>林草</w:t>
      </w:r>
      <w:r w:rsidR="00BB21B5">
        <w:rPr>
          <w:rFonts w:hAnsi="宋体" w:cstheme="minorBidi" w:hint="eastAsia"/>
          <w:bCs/>
          <w:kern w:val="2"/>
          <w:sz w:val="28"/>
          <w:szCs w:val="28"/>
        </w:rPr>
        <w:t>业</w:t>
      </w:r>
      <w:r w:rsidR="00B31DC2">
        <w:rPr>
          <w:rFonts w:hAnsi="宋体" w:cstheme="minorBidi" w:hint="eastAsia"/>
          <w:bCs/>
          <w:kern w:val="2"/>
          <w:sz w:val="28"/>
          <w:szCs w:val="28"/>
        </w:rPr>
        <w:t>一张图管理、生态监测</w:t>
      </w:r>
      <w:r>
        <w:rPr>
          <w:rFonts w:hAnsi="宋体" w:cstheme="minorBidi" w:hint="eastAsia"/>
          <w:bCs/>
          <w:kern w:val="2"/>
          <w:sz w:val="28"/>
          <w:szCs w:val="28"/>
        </w:rPr>
        <w:t>、</w:t>
      </w:r>
      <w:r w:rsidR="00B31DC2">
        <w:rPr>
          <w:rFonts w:hAnsi="宋体" w:cstheme="minorBidi" w:hint="eastAsia"/>
          <w:bCs/>
          <w:kern w:val="2"/>
          <w:sz w:val="28"/>
          <w:szCs w:val="28"/>
        </w:rPr>
        <w:t>生态指数、农情监测、种植指导等功能</w:t>
      </w:r>
      <w:r>
        <w:rPr>
          <w:rFonts w:hAnsi="宋体" w:cstheme="minorBidi" w:hint="eastAsia"/>
          <w:bCs/>
          <w:kern w:val="2"/>
          <w:sz w:val="28"/>
          <w:szCs w:val="28"/>
        </w:rPr>
        <w:t>进行统一的产品设计及软件功能开发。产品需具备创新性、先进性、可操作性，能够满足管理目标和诉求，有针对性的提出软件建设内容，服务</w:t>
      </w:r>
      <w:r w:rsidR="00B31DC2">
        <w:rPr>
          <w:rFonts w:hAnsi="宋体" w:cstheme="minorBidi" w:hint="eastAsia"/>
          <w:bCs/>
          <w:kern w:val="2"/>
          <w:sz w:val="28"/>
          <w:szCs w:val="28"/>
        </w:rPr>
        <w:t>农牧、林草的</w:t>
      </w:r>
      <w:r>
        <w:rPr>
          <w:rFonts w:hAnsi="宋体" w:cstheme="minorBidi" w:hint="eastAsia"/>
          <w:bCs/>
          <w:kern w:val="2"/>
          <w:sz w:val="28"/>
          <w:szCs w:val="28"/>
        </w:rPr>
        <w:t>整体业务升级和可持续发展。</w:t>
      </w:r>
    </w:p>
    <w:p w:rsidR="00A47E2C" w:rsidRDefault="00DD0E17">
      <w:pPr>
        <w:ind w:firstLineChars="200" w:firstLine="560"/>
        <w:rPr>
          <w:rFonts w:ascii="宋体" w:hAnsi="宋体" w:cstheme="minorBidi"/>
          <w:sz w:val="28"/>
          <w:szCs w:val="28"/>
        </w:rPr>
      </w:pPr>
      <w:r>
        <w:rPr>
          <w:rFonts w:ascii="宋体" w:hAnsi="宋体" w:cstheme="minorBidi" w:hint="eastAsia"/>
          <w:sz w:val="28"/>
          <w:szCs w:val="28"/>
        </w:rPr>
        <w:t>详细</w:t>
      </w:r>
      <w:r w:rsidR="00BB21B5">
        <w:rPr>
          <w:rFonts w:ascii="宋体" w:hAnsi="宋体" w:cstheme="minorBidi" w:hint="eastAsia"/>
          <w:sz w:val="28"/>
          <w:szCs w:val="28"/>
        </w:rPr>
        <w:t>采购内容及</w:t>
      </w:r>
      <w:r>
        <w:rPr>
          <w:rFonts w:ascii="宋体" w:hAnsi="宋体" w:cstheme="minorBidi" w:hint="eastAsia"/>
          <w:sz w:val="28"/>
          <w:szCs w:val="28"/>
        </w:rPr>
        <w:t>功能清单见《竞争性谈判文件》</w:t>
      </w:r>
    </w:p>
    <w:p w:rsidR="00A47E2C" w:rsidRDefault="00DD0E17">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A47E2C" w:rsidRDefault="00DD0E17">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)具有足够资产和能力来有效地履行合同，近三年无违法违规行为，没有处于被责令停业或破产状态，且资产未被重组、接管和冻结。</w:t>
      </w:r>
      <w:r w:rsidR="00515873" w:rsidRPr="00515873">
        <w:rPr>
          <w:rFonts w:ascii="宋体" w:hAnsi="宋体" w:cstheme="minorBidi" w:hint="eastAsia"/>
          <w:sz w:val="28"/>
          <w:szCs w:val="28"/>
        </w:rPr>
        <w:t>未被“信用中国”网（www.creditchina.gov.cn）列入失信被执行人、重大税收违法案件当事人名单、政府采购严重违法失信行为记录名单。无重大行贿受贿犯罪记录。</w:t>
      </w:r>
    </w:p>
    <w:p w:rsidR="00A47E2C" w:rsidRDefault="00DD0E17">
      <w:pPr>
        <w:rPr>
          <w:rFonts w:ascii="宋体" w:hAnsi="宋体" w:cstheme="minorBidi"/>
          <w:sz w:val="28"/>
          <w:szCs w:val="28"/>
        </w:rPr>
      </w:pPr>
      <w:r>
        <w:rPr>
          <w:rFonts w:ascii="宋体" w:hAnsi="宋体" w:cstheme="minorBidi" w:hint="eastAsia"/>
          <w:sz w:val="28"/>
          <w:szCs w:val="28"/>
        </w:rPr>
        <w:lastRenderedPageBreak/>
        <w:t>(二)有依法缴纳税收和社会保障资金的良好记录。</w:t>
      </w:r>
    </w:p>
    <w:p w:rsidR="00A47E2C" w:rsidRDefault="00DD0E17">
      <w:pPr>
        <w:rPr>
          <w:rFonts w:ascii="宋体" w:hAnsi="宋体" w:cstheme="minorBidi"/>
          <w:sz w:val="28"/>
          <w:szCs w:val="28"/>
        </w:rPr>
      </w:pPr>
      <w:r>
        <w:rPr>
          <w:rFonts w:ascii="宋体" w:hAnsi="宋体" w:cstheme="minorBidi" w:hint="eastAsia"/>
          <w:sz w:val="28"/>
          <w:szCs w:val="28"/>
        </w:rPr>
        <w:t>(三)有独立项目开发成功案例，须提本次项目规模相当的成功案例。</w:t>
      </w:r>
    </w:p>
    <w:p w:rsidR="00A47E2C" w:rsidRDefault="00DD0E17">
      <w:pPr>
        <w:rPr>
          <w:rFonts w:ascii="宋体" w:hAnsi="宋体" w:cstheme="minorBidi"/>
          <w:sz w:val="28"/>
          <w:szCs w:val="28"/>
        </w:rPr>
      </w:pPr>
      <w:r>
        <w:rPr>
          <w:rFonts w:ascii="宋体" w:hAnsi="宋体" w:cstheme="minorBidi" w:hint="eastAsia"/>
          <w:sz w:val="28"/>
          <w:szCs w:val="28"/>
        </w:rPr>
        <w:t>(四)近3年内未出现过验收未获通过的项目或者应由企业承担责任的用户重大投诉。</w:t>
      </w:r>
    </w:p>
    <w:p w:rsidR="00A47E2C" w:rsidRDefault="00DD0E17">
      <w:pPr>
        <w:pStyle w:val="a5"/>
        <w:outlineLvl w:val="0"/>
        <w:rPr>
          <w:rFonts w:hAnsi="宋体" w:cs="Times New Roman"/>
          <w:b/>
          <w:sz w:val="28"/>
          <w:szCs w:val="28"/>
        </w:rPr>
      </w:pPr>
      <w:r>
        <w:rPr>
          <w:rFonts w:hAnsi="宋体" w:hint="eastAsia"/>
          <w:b/>
          <w:sz w:val="28"/>
          <w:szCs w:val="28"/>
        </w:rPr>
        <w:t>五、公告发布媒介</w:t>
      </w:r>
    </w:p>
    <w:p w:rsidR="00A47E2C" w:rsidRDefault="00DD0E17">
      <w:pPr>
        <w:pStyle w:val="a5"/>
        <w:rPr>
          <w:rFonts w:hAnsi="宋体"/>
          <w:sz w:val="28"/>
          <w:szCs w:val="28"/>
        </w:rPr>
      </w:pPr>
      <w:r>
        <w:rPr>
          <w:rFonts w:hAnsi="宋体" w:hint="eastAsia"/>
          <w:sz w:val="28"/>
          <w:szCs w:val="28"/>
        </w:rPr>
        <w:t>（一）中国采购与招标网         网址：www.chinabidding.com.cn</w:t>
      </w:r>
    </w:p>
    <w:p w:rsidR="00A47E2C" w:rsidRDefault="00DD0E17">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网址：www.mengcao.com </w:t>
      </w:r>
    </w:p>
    <w:p w:rsidR="00A47E2C" w:rsidRDefault="00DD0E17">
      <w:pPr>
        <w:pStyle w:val="a5"/>
        <w:outlineLvl w:val="0"/>
        <w:rPr>
          <w:rFonts w:hAnsi="宋体"/>
          <w:b/>
          <w:sz w:val="28"/>
          <w:szCs w:val="28"/>
        </w:rPr>
      </w:pPr>
      <w:r>
        <w:rPr>
          <w:rFonts w:hAnsi="宋体" w:hint="eastAsia"/>
          <w:b/>
          <w:sz w:val="28"/>
          <w:szCs w:val="28"/>
        </w:rPr>
        <w:t>六、报名须知及资格审查</w:t>
      </w:r>
    </w:p>
    <w:p w:rsidR="00A47E2C" w:rsidRDefault="00DD0E17">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w:t>
      </w:r>
      <w:r w:rsidR="00416A17">
        <w:rPr>
          <w:rFonts w:hAnsi="宋体" w:hint="eastAsia"/>
          <w:sz w:val="28"/>
          <w:szCs w:val="28"/>
        </w:rPr>
        <w:t>1</w:t>
      </w:r>
      <w:r>
        <w:rPr>
          <w:rFonts w:hAnsi="宋体" w:hint="eastAsia"/>
          <w:sz w:val="28"/>
          <w:szCs w:val="28"/>
        </w:rPr>
        <w:t>年</w:t>
      </w:r>
      <w:r w:rsidR="00416A17">
        <w:rPr>
          <w:rFonts w:hAnsi="宋体" w:hint="eastAsia"/>
          <w:sz w:val="28"/>
          <w:szCs w:val="28"/>
        </w:rPr>
        <w:t>2</w:t>
      </w:r>
      <w:r>
        <w:rPr>
          <w:rFonts w:hAnsi="宋体" w:hint="eastAsia"/>
          <w:sz w:val="28"/>
          <w:szCs w:val="28"/>
        </w:rPr>
        <w:t>月</w:t>
      </w:r>
      <w:r w:rsidR="00416A17">
        <w:rPr>
          <w:rFonts w:hAnsi="宋体" w:hint="eastAsia"/>
          <w:sz w:val="28"/>
          <w:szCs w:val="28"/>
        </w:rPr>
        <w:t>2</w:t>
      </w:r>
      <w:r w:rsidR="00F11471">
        <w:rPr>
          <w:rFonts w:hAnsi="宋体" w:hint="eastAsia"/>
          <w:sz w:val="28"/>
          <w:szCs w:val="28"/>
        </w:rPr>
        <w:t>4</w:t>
      </w:r>
      <w:r>
        <w:rPr>
          <w:rFonts w:hAnsi="宋体" w:hint="eastAsia"/>
          <w:sz w:val="28"/>
          <w:szCs w:val="28"/>
        </w:rPr>
        <w:t>日至</w:t>
      </w:r>
      <w:r>
        <w:rPr>
          <w:rFonts w:hAnsi="宋体"/>
          <w:sz w:val="28"/>
          <w:szCs w:val="28"/>
        </w:rPr>
        <w:t>20</w:t>
      </w:r>
      <w:r>
        <w:rPr>
          <w:rFonts w:hAnsi="宋体" w:hint="eastAsia"/>
          <w:sz w:val="28"/>
          <w:szCs w:val="28"/>
        </w:rPr>
        <w:t>2</w:t>
      </w:r>
      <w:r w:rsidR="00416A17">
        <w:rPr>
          <w:rFonts w:hAnsi="宋体" w:hint="eastAsia"/>
          <w:sz w:val="28"/>
          <w:szCs w:val="28"/>
        </w:rPr>
        <w:t>1</w:t>
      </w:r>
      <w:r>
        <w:rPr>
          <w:rFonts w:hAnsi="宋体" w:hint="eastAsia"/>
          <w:sz w:val="28"/>
          <w:szCs w:val="28"/>
        </w:rPr>
        <w:t>年</w:t>
      </w:r>
      <w:r w:rsidR="00F11471">
        <w:rPr>
          <w:rFonts w:hAnsi="宋体" w:hint="eastAsia"/>
          <w:sz w:val="28"/>
          <w:szCs w:val="28"/>
        </w:rPr>
        <w:t>3</w:t>
      </w:r>
      <w:r>
        <w:rPr>
          <w:rFonts w:hAnsi="宋体" w:hint="eastAsia"/>
          <w:sz w:val="28"/>
          <w:szCs w:val="28"/>
        </w:rPr>
        <w:t>月</w:t>
      </w:r>
      <w:r w:rsidR="00F11471">
        <w:rPr>
          <w:rFonts w:hAnsi="宋体" w:hint="eastAsia"/>
          <w:sz w:val="28"/>
          <w:szCs w:val="28"/>
        </w:rPr>
        <w:t>2</w:t>
      </w:r>
      <w:r>
        <w:rPr>
          <w:rFonts w:hAnsi="宋体" w:hint="eastAsia"/>
          <w:sz w:val="28"/>
          <w:szCs w:val="28"/>
        </w:rPr>
        <w:t>日，9：0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7：3</w:t>
      </w:r>
      <w:r>
        <w:rPr>
          <w:rFonts w:hAnsi="宋体"/>
          <w:sz w:val="28"/>
          <w:szCs w:val="28"/>
        </w:rPr>
        <w:t>0</w:t>
      </w:r>
      <w:r>
        <w:rPr>
          <w:rFonts w:hAnsi="宋体" w:hint="eastAsia"/>
          <w:sz w:val="28"/>
          <w:szCs w:val="28"/>
        </w:rPr>
        <w:t>时（北京时间，下同），报名截止时间为202</w:t>
      </w:r>
      <w:r w:rsidR="00416A17">
        <w:rPr>
          <w:rFonts w:hAnsi="宋体" w:hint="eastAsia"/>
          <w:sz w:val="28"/>
          <w:szCs w:val="28"/>
        </w:rPr>
        <w:t>1</w:t>
      </w:r>
      <w:r>
        <w:rPr>
          <w:rFonts w:hAnsi="宋体" w:hint="eastAsia"/>
          <w:sz w:val="28"/>
          <w:szCs w:val="28"/>
        </w:rPr>
        <w:t>年</w:t>
      </w:r>
      <w:r w:rsidR="004508D1">
        <w:rPr>
          <w:rFonts w:hAnsi="宋体" w:hint="eastAsia"/>
          <w:sz w:val="28"/>
          <w:szCs w:val="28"/>
        </w:rPr>
        <w:t>3</w:t>
      </w:r>
      <w:r>
        <w:rPr>
          <w:rFonts w:hAnsi="宋体" w:hint="eastAsia"/>
          <w:sz w:val="28"/>
          <w:szCs w:val="28"/>
        </w:rPr>
        <w:t>月</w:t>
      </w:r>
      <w:r w:rsidR="004508D1">
        <w:rPr>
          <w:rFonts w:hAnsi="宋体" w:hint="eastAsia"/>
          <w:sz w:val="28"/>
          <w:szCs w:val="28"/>
        </w:rPr>
        <w:t>2</w:t>
      </w:r>
      <w:r>
        <w:rPr>
          <w:rFonts w:hAnsi="宋体" w:hint="eastAsia"/>
          <w:sz w:val="28"/>
          <w:szCs w:val="28"/>
        </w:rPr>
        <w:t>日</w:t>
      </w:r>
      <w:r>
        <w:rPr>
          <w:rFonts w:hAnsi="宋体"/>
          <w:sz w:val="28"/>
          <w:szCs w:val="28"/>
        </w:rPr>
        <w:t>1</w:t>
      </w:r>
      <w:r w:rsidR="004508D1">
        <w:rPr>
          <w:rFonts w:hAnsi="宋体" w:hint="eastAsia"/>
          <w:sz w:val="28"/>
          <w:szCs w:val="28"/>
        </w:rPr>
        <w:t>2</w:t>
      </w:r>
      <w:r>
        <w:rPr>
          <w:rFonts w:hAnsi="宋体" w:hint="eastAsia"/>
          <w:sz w:val="28"/>
          <w:szCs w:val="28"/>
        </w:rPr>
        <w:t>：</w:t>
      </w:r>
      <w:r w:rsidR="004508D1">
        <w:rPr>
          <w:rFonts w:hAnsi="宋体" w:hint="eastAsia"/>
          <w:sz w:val="28"/>
          <w:szCs w:val="28"/>
        </w:rPr>
        <w:t>0</w:t>
      </w:r>
      <w:r>
        <w:rPr>
          <w:rFonts w:hAnsi="宋体"/>
          <w:sz w:val="28"/>
          <w:szCs w:val="28"/>
        </w:rPr>
        <w:t>0</w:t>
      </w:r>
      <w:r>
        <w:rPr>
          <w:rFonts w:hAnsi="宋体" w:hint="eastAsia"/>
          <w:sz w:val="28"/>
          <w:szCs w:val="28"/>
        </w:rPr>
        <w:t>，逾期不再受理。</w:t>
      </w:r>
    </w:p>
    <w:p w:rsidR="00A47E2C" w:rsidRDefault="00DD0E17">
      <w:pPr>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sidR="000C01FC" w:rsidRPr="000C01FC">
        <w:rPr>
          <w:rFonts w:ascii="宋体" w:hAnsi="宋体"/>
          <w:sz w:val="28"/>
          <w:szCs w:val="28"/>
        </w:rPr>
        <w:t>13674746050@163.com</w:t>
      </w:r>
      <w:r>
        <w:rPr>
          <w:rFonts w:ascii="宋体" w:hAnsi="宋体" w:hint="eastAsia"/>
          <w:sz w:val="28"/>
          <w:szCs w:val="28"/>
        </w:rPr>
        <w:t>。（注：报名表需word版+扫描盖章版）采购人在指定日期回复竞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p>
    <w:p w:rsidR="00A47E2C" w:rsidRDefault="00DD0E17">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A47E2C" w:rsidRDefault="00DD0E17">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w:t>
      </w:r>
      <w:r w:rsidR="000C01FC">
        <w:rPr>
          <w:rFonts w:hAnsi="宋体" w:hint="eastAsia"/>
          <w:sz w:val="28"/>
          <w:szCs w:val="28"/>
        </w:rPr>
        <w:t>1</w:t>
      </w:r>
      <w:r>
        <w:rPr>
          <w:rFonts w:hAnsi="宋体" w:hint="eastAsia"/>
          <w:sz w:val="28"/>
          <w:szCs w:val="28"/>
        </w:rPr>
        <w:t>年2月</w:t>
      </w:r>
      <w:r w:rsidR="00181B7D">
        <w:rPr>
          <w:rFonts w:hAnsi="宋体" w:hint="eastAsia"/>
          <w:sz w:val="28"/>
          <w:szCs w:val="28"/>
        </w:rPr>
        <w:t>24</w:t>
      </w:r>
      <w:r>
        <w:rPr>
          <w:rFonts w:hAnsi="宋体" w:hint="eastAsia"/>
          <w:sz w:val="28"/>
          <w:szCs w:val="28"/>
        </w:rPr>
        <w:t>日至</w:t>
      </w:r>
      <w:r>
        <w:rPr>
          <w:rFonts w:hAnsi="宋体"/>
          <w:sz w:val="28"/>
          <w:szCs w:val="28"/>
        </w:rPr>
        <w:t>20</w:t>
      </w:r>
      <w:r>
        <w:rPr>
          <w:rFonts w:hAnsi="宋体" w:hint="eastAsia"/>
          <w:sz w:val="28"/>
          <w:szCs w:val="28"/>
        </w:rPr>
        <w:t>2</w:t>
      </w:r>
      <w:r w:rsidR="000C01FC">
        <w:rPr>
          <w:rFonts w:hAnsi="宋体" w:hint="eastAsia"/>
          <w:sz w:val="28"/>
          <w:szCs w:val="28"/>
        </w:rPr>
        <w:t>1</w:t>
      </w:r>
      <w:r>
        <w:rPr>
          <w:rFonts w:hAnsi="宋体" w:hint="eastAsia"/>
          <w:sz w:val="28"/>
          <w:szCs w:val="28"/>
        </w:rPr>
        <w:t>年</w:t>
      </w:r>
      <w:r w:rsidR="00181B7D">
        <w:rPr>
          <w:rFonts w:hAnsi="宋体" w:hint="eastAsia"/>
          <w:sz w:val="28"/>
          <w:szCs w:val="28"/>
        </w:rPr>
        <w:t>3</w:t>
      </w:r>
      <w:r>
        <w:rPr>
          <w:rFonts w:hAnsi="宋体" w:hint="eastAsia"/>
          <w:sz w:val="28"/>
          <w:szCs w:val="28"/>
        </w:rPr>
        <w:t>月</w:t>
      </w:r>
      <w:r w:rsidR="000C01FC">
        <w:rPr>
          <w:rFonts w:hAnsi="宋体" w:hint="eastAsia"/>
          <w:sz w:val="28"/>
          <w:szCs w:val="28"/>
        </w:rPr>
        <w:t>2</w:t>
      </w:r>
      <w:r>
        <w:rPr>
          <w:rFonts w:hAnsi="宋体" w:hint="eastAsia"/>
          <w:sz w:val="28"/>
          <w:szCs w:val="28"/>
        </w:rPr>
        <w:t>日，上午9：00-12:00，下午14：00-17：30,逾期不再受理。</w:t>
      </w:r>
    </w:p>
    <w:p w:rsidR="00A47E2C" w:rsidRDefault="00DD0E17">
      <w:pPr>
        <w:pStyle w:val="a5"/>
        <w:outlineLvl w:val="0"/>
        <w:rPr>
          <w:rFonts w:hAnsi="宋体"/>
          <w:b/>
          <w:sz w:val="28"/>
          <w:szCs w:val="28"/>
        </w:rPr>
      </w:pPr>
      <w:r>
        <w:rPr>
          <w:rFonts w:hAnsi="宋体" w:hint="eastAsia"/>
          <w:b/>
          <w:sz w:val="28"/>
          <w:szCs w:val="28"/>
        </w:rPr>
        <w:t>八、其他事项</w:t>
      </w:r>
    </w:p>
    <w:p w:rsidR="00A47E2C" w:rsidRDefault="00DD0E17">
      <w:pPr>
        <w:pStyle w:val="a5"/>
        <w:outlineLvl w:val="0"/>
        <w:rPr>
          <w:rFonts w:hAnsi="宋体" w:cs="Times New Roman"/>
          <w:kern w:val="2"/>
          <w:sz w:val="28"/>
          <w:szCs w:val="28"/>
        </w:rPr>
      </w:pPr>
      <w:r>
        <w:rPr>
          <w:rFonts w:hAnsi="宋体" w:cs="Times New Roman" w:hint="eastAsia"/>
          <w:kern w:val="2"/>
          <w:sz w:val="28"/>
          <w:szCs w:val="28"/>
        </w:rPr>
        <w:t>（一）竞谈时间：202</w:t>
      </w:r>
      <w:r w:rsidR="000C01FC">
        <w:rPr>
          <w:rFonts w:hAnsi="宋体" w:cs="Times New Roman" w:hint="eastAsia"/>
          <w:kern w:val="2"/>
          <w:sz w:val="28"/>
          <w:szCs w:val="28"/>
        </w:rPr>
        <w:t>1</w:t>
      </w:r>
      <w:r>
        <w:rPr>
          <w:rFonts w:hAnsi="宋体" w:cs="Times New Roman" w:hint="eastAsia"/>
          <w:kern w:val="2"/>
          <w:sz w:val="28"/>
          <w:szCs w:val="28"/>
        </w:rPr>
        <w:t>年</w:t>
      </w:r>
      <w:r w:rsidR="000C01FC">
        <w:rPr>
          <w:rFonts w:hAnsi="宋体" w:cs="Times New Roman" w:hint="eastAsia"/>
          <w:kern w:val="2"/>
          <w:sz w:val="28"/>
          <w:szCs w:val="28"/>
        </w:rPr>
        <w:t>3</w:t>
      </w:r>
      <w:r>
        <w:rPr>
          <w:rFonts w:hAnsi="宋体" w:cs="Times New Roman" w:hint="eastAsia"/>
          <w:kern w:val="2"/>
          <w:sz w:val="28"/>
          <w:szCs w:val="28"/>
        </w:rPr>
        <w:t>月</w:t>
      </w:r>
      <w:r w:rsidR="00181B7D">
        <w:rPr>
          <w:rFonts w:hAnsi="宋体" w:cs="Times New Roman" w:hint="eastAsia"/>
          <w:kern w:val="2"/>
          <w:sz w:val="28"/>
          <w:szCs w:val="28"/>
        </w:rPr>
        <w:t>3</w:t>
      </w:r>
      <w:r>
        <w:rPr>
          <w:rFonts w:hAnsi="宋体" w:cs="Times New Roman" w:hint="eastAsia"/>
          <w:kern w:val="2"/>
          <w:sz w:val="28"/>
          <w:szCs w:val="28"/>
        </w:rPr>
        <w:t>日上午9:30时</w:t>
      </w:r>
    </w:p>
    <w:p w:rsidR="00A47E2C" w:rsidRDefault="00DD0E17">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A47E2C" w:rsidRDefault="00DD0E17">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A47E2C" w:rsidRDefault="00DD0E17">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w:t>
      </w:r>
      <w:r>
        <w:rPr>
          <w:rFonts w:hAnsi="宋体" w:cs="Times New Roman" w:hint="eastAsia"/>
          <w:kern w:val="2"/>
          <w:sz w:val="28"/>
          <w:szCs w:val="28"/>
        </w:rPr>
        <w:lastRenderedPageBreak/>
        <w:t>论投标结果如何，采购人对上述费用概不负责，均由投标人承担。</w:t>
      </w:r>
    </w:p>
    <w:p w:rsidR="00A47E2C" w:rsidRDefault="00DD0E17">
      <w:pPr>
        <w:pStyle w:val="a5"/>
        <w:outlineLvl w:val="0"/>
        <w:rPr>
          <w:rFonts w:hAnsi="宋体"/>
          <w:b/>
          <w:sz w:val="28"/>
          <w:szCs w:val="28"/>
        </w:rPr>
      </w:pPr>
      <w:r>
        <w:rPr>
          <w:rFonts w:hAnsi="宋体" w:hint="eastAsia"/>
          <w:b/>
          <w:sz w:val="28"/>
          <w:szCs w:val="28"/>
        </w:rPr>
        <w:t>九、联系方式</w:t>
      </w:r>
    </w:p>
    <w:p w:rsidR="00A47E2C" w:rsidRDefault="00DD0E17">
      <w:pPr>
        <w:ind w:firstLineChars="200" w:firstLine="560"/>
        <w:jc w:val="left"/>
        <w:rPr>
          <w:rFonts w:ascii="宋体" w:hAnsi="宋体" w:cs="宋体"/>
          <w:kern w:val="0"/>
          <w:sz w:val="28"/>
          <w:szCs w:val="28"/>
        </w:rPr>
      </w:pPr>
      <w:r>
        <w:rPr>
          <w:rFonts w:ascii="宋体" w:hAnsi="宋体" w:hint="eastAsia"/>
          <w:sz w:val="28"/>
          <w:szCs w:val="28"/>
        </w:rPr>
        <w:t>采购人：</w:t>
      </w:r>
      <w:r w:rsidR="000C01FC" w:rsidRPr="000C01FC">
        <w:rPr>
          <w:rFonts w:ascii="宋体" w:hAnsi="宋体" w:cs="宋体" w:hint="eastAsia"/>
          <w:kern w:val="0"/>
          <w:sz w:val="28"/>
          <w:szCs w:val="28"/>
        </w:rPr>
        <w:t>内蒙古小草数字生态产业有限公司</w:t>
      </w:r>
    </w:p>
    <w:p w:rsidR="00A47E2C" w:rsidRDefault="00DD0E17">
      <w:pPr>
        <w:ind w:firstLineChars="200" w:firstLine="560"/>
        <w:jc w:val="left"/>
        <w:rPr>
          <w:rFonts w:ascii="宋体" w:hAnsi="宋体"/>
          <w:sz w:val="28"/>
          <w:szCs w:val="28"/>
        </w:rPr>
      </w:pPr>
      <w:r>
        <w:rPr>
          <w:rFonts w:ascii="宋体" w:hAnsi="宋体" w:hint="eastAsia"/>
          <w:sz w:val="28"/>
          <w:szCs w:val="28"/>
        </w:rPr>
        <w:t xml:space="preserve">投标报名联系人及电话：  </w:t>
      </w:r>
      <w:r w:rsidR="00424B30">
        <w:rPr>
          <w:rFonts w:ascii="宋体" w:hAnsi="宋体" w:hint="eastAsia"/>
          <w:sz w:val="28"/>
          <w:szCs w:val="28"/>
        </w:rPr>
        <w:t xml:space="preserve"> </w:t>
      </w:r>
      <w:bookmarkStart w:id="0" w:name="_GoBack"/>
      <w:bookmarkEnd w:id="0"/>
      <w:r>
        <w:rPr>
          <w:rFonts w:ascii="宋体" w:hAnsi="宋体" w:hint="eastAsia"/>
          <w:sz w:val="28"/>
          <w:szCs w:val="28"/>
        </w:rPr>
        <w:t xml:space="preserve">高婷婷  </w:t>
      </w:r>
      <w:r w:rsidR="00BA1990" w:rsidRPr="000C01FC">
        <w:rPr>
          <w:rFonts w:ascii="宋体" w:hAnsi="宋体"/>
          <w:sz w:val="28"/>
          <w:szCs w:val="28"/>
        </w:rPr>
        <w:t>13674746050</w:t>
      </w:r>
    </w:p>
    <w:p w:rsidR="00A47E2C" w:rsidRDefault="00DD0E17">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 xml:space="preserve">高培  </w:t>
      </w:r>
      <w:r w:rsidR="000C01FC">
        <w:rPr>
          <w:rFonts w:ascii="宋体" w:hAnsi="宋体" w:hint="eastAsia"/>
          <w:sz w:val="28"/>
          <w:szCs w:val="28"/>
        </w:rPr>
        <w:t>18047102719</w:t>
      </w:r>
    </w:p>
    <w:p w:rsidR="00A47E2C" w:rsidRDefault="00DD0E17">
      <w:pPr>
        <w:jc w:val="left"/>
        <w:rPr>
          <w:rFonts w:ascii="宋体" w:hAnsi="宋体"/>
          <w:sz w:val="28"/>
          <w:szCs w:val="28"/>
        </w:rPr>
      </w:pPr>
      <w:r>
        <w:rPr>
          <w:rFonts w:ascii="宋体" w:hAnsi="宋体" w:hint="eastAsia"/>
          <w:sz w:val="28"/>
          <w:szCs w:val="28"/>
        </w:rPr>
        <w:t xml:space="preserve">    电  话：0471-6695191-810    </w:t>
      </w:r>
    </w:p>
    <w:p w:rsidR="00A47E2C" w:rsidRDefault="00DD0E17">
      <w:pPr>
        <w:jc w:val="left"/>
        <w:rPr>
          <w:rFonts w:ascii="宋体" w:hAnsi="宋体"/>
          <w:sz w:val="28"/>
          <w:szCs w:val="28"/>
        </w:rPr>
      </w:pPr>
      <w:r>
        <w:rPr>
          <w:rFonts w:ascii="宋体" w:hAnsi="宋体" w:hint="eastAsia"/>
          <w:sz w:val="28"/>
          <w:szCs w:val="28"/>
        </w:rPr>
        <w:t xml:space="preserve">    传  真：0471-6695192</w:t>
      </w:r>
    </w:p>
    <w:p w:rsidR="00A47E2C" w:rsidRDefault="00DD0E17">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r w:rsidR="000C01FC" w:rsidRPr="000C01FC">
        <w:rPr>
          <w:rFonts w:ascii="宋体" w:hAnsi="宋体"/>
          <w:sz w:val="28"/>
          <w:szCs w:val="28"/>
        </w:rPr>
        <w:t>13674746050@163.com</w:t>
      </w:r>
    </w:p>
    <w:p w:rsidR="00A47E2C" w:rsidRDefault="00A47E2C">
      <w:pPr>
        <w:jc w:val="left"/>
        <w:rPr>
          <w:rFonts w:ascii="宋体" w:hAnsi="宋体" w:cs="宋体"/>
          <w:sz w:val="28"/>
          <w:szCs w:val="28"/>
        </w:rPr>
      </w:pPr>
    </w:p>
    <w:p w:rsidR="00A47E2C" w:rsidRDefault="00A47E2C">
      <w:pPr>
        <w:jc w:val="left"/>
        <w:rPr>
          <w:rFonts w:ascii="宋体" w:hAnsi="宋体" w:cs="宋体"/>
          <w:sz w:val="28"/>
          <w:szCs w:val="28"/>
        </w:rPr>
      </w:pPr>
    </w:p>
    <w:p w:rsidR="00A47E2C" w:rsidRDefault="00DD0E17">
      <w:pPr>
        <w:jc w:val="left"/>
        <w:rPr>
          <w:rFonts w:ascii="宋体" w:hAnsi="宋体" w:cs="宋体"/>
          <w:sz w:val="28"/>
          <w:szCs w:val="28"/>
        </w:rPr>
      </w:pPr>
      <w:r>
        <w:rPr>
          <w:rFonts w:ascii="宋体" w:hAnsi="宋体" w:cs="宋体" w:hint="eastAsia"/>
          <w:sz w:val="28"/>
          <w:szCs w:val="28"/>
        </w:rPr>
        <w:t>附件一：投标报名表</w:t>
      </w:r>
    </w:p>
    <w:p w:rsidR="00A47E2C" w:rsidRDefault="00A47E2C">
      <w:pPr>
        <w:jc w:val="left"/>
        <w:rPr>
          <w:rFonts w:ascii="宋体" w:hAnsi="宋体"/>
          <w:sz w:val="28"/>
          <w:szCs w:val="28"/>
        </w:rPr>
      </w:pPr>
    </w:p>
    <w:p w:rsidR="00A47E2C" w:rsidRDefault="00A47E2C">
      <w:pPr>
        <w:jc w:val="left"/>
        <w:rPr>
          <w:rFonts w:ascii="宋体" w:hAnsi="宋体" w:cs="宋体"/>
          <w:sz w:val="28"/>
          <w:szCs w:val="28"/>
        </w:rPr>
      </w:pPr>
    </w:p>
    <w:p w:rsidR="00A47E2C" w:rsidRDefault="00DD0E17">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采购人：</w:t>
      </w:r>
      <w:r w:rsidR="000C01FC" w:rsidRPr="000C01FC">
        <w:rPr>
          <w:rFonts w:ascii="宋体" w:hAnsi="宋体" w:cs="宋体" w:hint="eastAsia"/>
          <w:sz w:val="28"/>
          <w:szCs w:val="28"/>
        </w:rPr>
        <w:t>内蒙古小草数字生态产业有限公司</w:t>
      </w:r>
    </w:p>
    <w:p w:rsidR="00A47E2C" w:rsidRDefault="00DD0E17">
      <w:pPr>
        <w:ind w:right="140"/>
        <w:jc w:val="right"/>
        <w:rPr>
          <w:rFonts w:ascii="宋体" w:hAnsi="宋体" w:cs="宋体"/>
          <w:sz w:val="28"/>
          <w:szCs w:val="28"/>
        </w:rPr>
      </w:pPr>
      <w:r>
        <w:rPr>
          <w:rFonts w:ascii="宋体" w:hAnsi="宋体" w:cs="宋体" w:hint="eastAsia"/>
          <w:sz w:val="28"/>
          <w:szCs w:val="28"/>
        </w:rPr>
        <w:t>日期：二○二</w:t>
      </w:r>
      <w:r w:rsidR="000C01FC">
        <w:rPr>
          <w:rFonts w:ascii="宋体" w:hAnsi="宋体" w:cs="宋体" w:hint="eastAsia"/>
          <w:sz w:val="28"/>
          <w:szCs w:val="28"/>
        </w:rPr>
        <w:t>一年</w:t>
      </w:r>
      <w:r>
        <w:rPr>
          <w:rFonts w:ascii="宋体" w:hAnsi="宋体" w:cs="宋体" w:hint="eastAsia"/>
          <w:sz w:val="28"/>
          <w:szCs w:val="28"/>
        </w:rPr>
        <w:t>二月</w:t>
      </w:r>
      <w:r w:rsidR="000C01FC">
        <w:rPr>
          <w:rFonts w:ascii="宋体" w:hAnsi="宋体" w:cs="宋体" w:hint="eastAsia"/>
          <w:sz w:val="28"/>
          <w:szCs w:val="28"/>
        </w:rPr>
        <w:t>二十</w:t>
      </w:r>
      <w:r w:rsidR="00181B7D">
        <w:rPr>
          <w:rFonts w:ascii="宋体" w:hAnsi="宋体" w:cs="宋体" w:hint="eastAsia"/>
          <w:sz w:val="28"/>
          <w:szCs w:val="28"/>
        </w:rPr>
        <w:t>四</w:t>
      </w:r>
      <w:r>
        <w:rPr>
          <w:rFonts w:ascii="宋体" w:hAnsi="宋体" w:cs="宋体" w:hint="eastAsia"/>
          <w:sz w:val="28"/>
          <w:szCs w:val="28"/>
        </w:rPr>
        <w:t>日</w:t>
      </w:r>
    </w:p>
    <w:p w:rsidR="00A47E2C" w:rsidRDefault="00DD0E17">
      <w:pPr>
        <w:widowControl/>
        <w:jc w:val="left"/>
        <w:rPr>
          <w:rFonts w:ascii="宋体" w:hAnsi="宋体" w:cs="宋体"/>
          <w:b/>
          <w:kern w:val="0"/>
          <w:sz w:val="28"/>
          <w:szCs w:val="28"/>
        </w:rPr>
      </w:pPr>
      <w:r>
        <w:rPr>
          <w:rFonts w:ascii="宋体" w:hAnsi="宋体"/>
          <w:b/>
          <w:sz w:val="28"/>
          <w:szCs w:val="28"/>
        </w:rPr>
        <w:br w:type="page"/>
      </w:r>
    </w:p>
    <w:p w:rsidR="00A47E2C" w:rsidRDefault="00DD0E17">
      <w:pPr>
        <w:pStyle w:val="a5"/>
        <w:outlineLvl w:val="0"/>
        <w:rPr>
          <w:rFonts w:hAnsi="宋体"/>
          <w:b/>
          <w:sz w:val="28"/>
          <w:szCs w:val="28"/>
        </w:rPr>
      </w:pPr>
      <w:r>
        <w:rPr>
          <w:rFonts w:hAnsi="宋体" w:hint="eastAsia"/>
          <w:b/>
          <w:sz w:val="28"/>
          <w:szCs w:val="28"/>
        </w:rPr>
        <w:lastRenderedPageBreak/>
        <w:t>附件一：</w:t>
      </w:r>
    </w:p>
    <w:p w:rsidR="00A47E2C" w:rsidRDefault="00DD0E17">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47E2C">
        <w:trPr>
          <w:trHeight w:val="355"/>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A47E2C" w:rsidRDefault="000C01FC">
            <w:pPr>
              <w:jc w:val="center"/>
              <w:rPr>
                <w:rFonts w:ascii="宋体" w:hAnsi="宋体" w:cs="宋体"/>
                <w:sz w:val="28"/>
                <w:szCs w:val="28"/>
              </w:rPr>
            </w:pPr>
            <w:r w:rsidRPr="00B31DC2">
              <w:rPr>
                <w:rFonts w:hAnsi="宋体" w:hint="eastAsia"/>
                <w:kern w:val="0"/>
                <w:sz w:val="28"/>
                <w:szCs w:val="28"/>
              </w:rPr>
              <w:t>林草工程软件建设项目</w:t>
            </w:r>
          </w:p>
        </w:tc>
      </w:tr>
      <w:tr w:rsidR="00A47E2C">
        <w:trPr>
          <w:trHeight w:val="355"/>
          <w:jc w:val="center"/>
        </w:trPr>
        <w:tc>
          <w:tcPr>
            <w:tcW w:w="2427" w:type="dxa"/>
            <w:vAlign w:val="center"/>
          </w:tcPr>
          <w:p w:rsidR="00A47E2C" w:rsidRDefault="00DD0E17">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A47E2C" w:rsidRDefault="00A47E2C">
            <w:pPr>
              <w:jc w:val="center"/>
              <w:rPr>
                <w:rFonts w:ascii="宋体" w:hAnsi="宋体"/>
                <w:sz w:val="28"/>
                <w:szCs w:val="28"/>
              </w:rPr>
            </w:pPr>
          </w:p>
        </w:tc>
      </w:tr>
      <w:tr w:rsidR="00A47E2C">
        <w:trPr>
          <w:trHeight w:val="577"/>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A47E2C" w:rsidRDefault="00A47E2C">
            <w:pPr>
              <w:jc w:val="center"/>
              <w:rPr>
                <w:rFonts w:ascii="宋体" w:hAnsi="宋体"/>
                <w:sz w:val="28"/>
                <w:szCs w:val="28"/>
              </w:rPr>
            </w:pPr>
          </w:p>
        </w:tc>
      </w:tr>
      <w:tr w:rsidR="00A47E2C">
        <w:trPr>
          <w:trHeight w:val="709"/>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A47E2C" w:rsidRDefault="00A47E2C">
            <w:pPr>
              <w:jc w:val="center"/>
              <w:rPr>
                <w:rFonts w:ascii="宋体" w:hAnsi="宋体"/>
                <w:sz w:val="28"/>
                <w:szCs w:val="28"/>
              </w:rPr>
            </w:pPr>
          </w:p>
        </w:tc>
      </w:tr>
      <w:tr w:rsidR="00A47E2C">
        <w:trPr>
          <w:trHeight w:val="498"/>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电话</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传真</w:t>
            </w:r>
          </w:p>
        </w:tc>
        <w:tc>
          <w:tcPr>
            <w:tcW w:w="2428" w:type="dxa"/>
            <w:vAlign w:val="center"/>
          </w:tcPr>
          <w:p w:rsidR="00A47E2C" w:rsidRDefault="00A47E2C">
            <w:pPr>
              <w:jc w:val="center"/>
              <w:rPr>
                <w:rFonts w:ascii="宋体" w:hAnsi="宋体"/>
                <w:sz w:val="28"/>
                <w:szCs w:val="28"/>
              </w:rPr>
            </w:pPr>
          </w:p>
        </w:tc>
      </w:tr>
      <w:tr w:rsidR="00A47E2C">
        <w:trPr>
          <w:trHeight w:val="421"/>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A47E2C" w:rsidRDefault="00A47E2C">
            <w:pPr>
              <w:jc w:val="center"/>
              <w:rPr>
                <w:rFonts w:ascii="宋体" w:hAnsi="宋体"/>
                <w:sz w:val="28"/>
                <w:szCs w:val="28"/>
              </w:rPr>
            </w:pPr>
          </w:p>
        </w:tc>
      </w:tr>
      <w:tr w:rsidR="00A47E2C">
        <w:trPr>
          <w:trHeight w:val="1868"/>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A47E2C" w:rsidRDefault="00A47E2C">
            <w:pPr>
              <w:jc w:val="center"/>
              <w:rPr>
                <w:rFonts w:ascii="宋体" w:hAnsi="宋体"/>
                <w:sz w:val="28"/>
                <w:szCs w:val="28"/>
              </w:rPr>
            </w:pPr>
          </w:p>
        </w:tc>
      </w:tr>
      <w:tr w:rsidR="00A47E2C">
        <w:trPr>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职务</w:t>
            </w:r>
          </w:p>
        </w:tc>
        <w:tc>
          <w:tcPr>
            <w:tcW w:w="2428" w:type="dxa"/>
            <w:vAlign w:val="center"/>
          </w:tcPr>
          <w:p w:rsidR="00A47E2C" w:rsidRDefault="00A47E2C">
            <w:pPr>
              <w:jc w:val="center"/>
              <w:rPr>
                <w:rFonts w:ascii="宋体" w:hAnsi="宋体"/>
                <w:sz w:val="28"/>
                <w:szCs w:val="28"/>
              </w:rPr>
            </w:pPr>
          </w:p>
        </w:tc>
      </w:tr>
      <w:tr w:rsidR="00A47E2C">
        <w:trPr>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手机</w:t>
            </w:r>
          </w:p>
        </w:tc>
        <w:tc>
          <w:tcPr>
            <w:tcW w:w="2428" w:type="dxa"/>
            <w:vAlign w:val="center"/>
          </w:tcPr>
          <w:p w:rsidR="00A47E2C" w:rsidRDefault="00A47E2C">
            <w:pPr>
              <w:jc w:val="center"/>
              <w:rPr>
                <w:rFonts w:ascii="宋体" w:hAnsi="宋体"/>
                <w:sz w:val="28"/>
                <w:szCs w:val="28"/>
              </w:rPr>
            </w:pPr>
          </w:p>
        </w:tc>
      </w:tr>
      <w:tr w:rsidR="00A47E2C">
        <w:trPr>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传真</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A47E2C" w:rsidRDefault="00A47E2C">
            <w:pPr>
              <w:jc w:val="center"/>
              <w:rPr>
                <w:rFonts w:ascii="宋体" w:hAnsi="宋体"/>
                <w:sz w:val="28"/>
                <w:szCs w:val="28"/>
              </w:rPr>
            </w:pPr>
          </w:p>
        </w:tc>
      </w:tr>
      <w:tr w:rsidR="00A47E2C">
        <w:trPr>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地址</w:t>
            </w:r>
          </w:p>
        </w:tc>
        <w:tc>
          <w:tcPr>
            <w:tcW w:w="2426" w:type="dxa"/>
            <w:vAlign w:val="center"/>
          </w:tcPr>
          <w:p w:rsidR="00A47E2C" w:rsidRDefault="00A47E2C">
            <w:pPr>
              <w:jc w:val="center"/>
              <w:rPr>
                <w:rFonts w:ascii="宋体" w:hAnsi="宋体"/>
                <w:sz w:val="28"/>
                <w:szCs w:val="28"/>
              </w:rPr>
            </w:pPr>
          </w:p>
        </w:tc>
        <w:tc>
          <w:tcPr>
            <w:tcW w:w="2428" w:type="dxa"/>
            <w:vAlign w:val="center"/>
          </w:tcPr>
          <w:p w:rsidR="00A47E2C" w:rsidRDefault="00DD0E17">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A47E2C" w:rsidRDefault="00A47E2C">
            <w:pPr>
              <w:jc w:val="center"/>
              <w:rPr>
                <w:rFonts w:ascii="宋体" w:hAnsi="宋体"/>
                <w:sz w:val="28"/>
                <w:szCs w:val="28"/>
              </w:rPr>
            </w:pPr>
          </w:p>
        </w:tc>
      </w:tr>
      <w:tr w:rsidR="00A47E2C">
        <w:trPr>
          <w:trHeight w:val="1095"/>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A47E2C" w:rsidRDefault="00A47E2C">
            <w:pPr>
              <w:jc w:val="center"/>
              <w:rPr>
                <w:rFonts w:ascii="宋体" w:hAnsi="宋体"/>
                <w:sz w:val="28"/>
                <w:szCs w:val="28"/>
              </w:rPr>
            </w:pPr>
          </w:p>
        </w:tc>
      </w:tr>
      <w:tr w:rsidR="00A47E2C">
        <w:trPr>
          <w:trHeight w:val="841"/>
          <w:jc w:val="center"/>
        </w:trPr>
        <w:tc>
          <w:tcPr>
            <w:tcW w:w="2427" w:type="dxa"/>
            <w:vAlign w:val="center"/>
          </w:tcPr>
          <w:p w:rsidR="00A47E2C" w:rsidRDefault="00DD0E17">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A47E2C" w:rsidRDefault="00A47E2C">
            <w:pPr>
              <w:jc w:val="center"/>
              <w:rPr>
                <w:rFonts w:ascii="宋体" w:hAnsi="宋体"/>
                <w:sz w:val="28"/>
                <w:szCs w:val="28"/>
              </w:rPr>
            </w:pPr>
          </w:p>
        </w:tc>
      </w:tr>
    </w:tbl>
    <w:p w:rsidR="00A47E2C" w:rsidRDefault="00A47E2C">
      <w:pPr>
        <w:jc w:val="left"/>
        <w:rPr>
          <w:rFonts w:ascii="宋体" w:hAnsi="宋体" w:cs="宋体"/>
          <w:sz w:val="28"/>
          <w:szCs w:val="28"/>
        </w:rPr>
      </w:pPr>
    </w:p>
    <w:sectPr w:rsidR="00A47E2C" w:rsidSect="00C64E4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75C" w:rsidRDefault="00A6575C" w:rsidP="00B31DC2">
      <w:r>
        <w:separator/>
      </w:r>
    </w:p>
  </w:endnote>
  <w:endnote w:type="continuationSeparator" w:id="0">
    <w:p w:rsidR="00A6575C" w:rsidRDefault="00A6575C" w:rsidP="00B31DC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75C" w:rsidRDefault="00A6575C" w:rsidP="00B31DC2">
      <w:r>
        <w:separator/>
      </w:r>
    </w:p>
  </w:footnote>
  <w:footnote w:type="continuationSeparator" w:id="0">
    <w:p w:rsidR="00A6575C" w:rsidRDefault="00A6575C" w:rsidP="00B31D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E6B5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904BA"/>
    <w:rsid w:val="00492FC0"/>
    <w:rsid w:val="004A3452"/>
    <w:rsid w:val="004B07A0"/>
    <w:rsid w:val="004B4851"/>
    <w:rsid w:val="004D7EAA"/>
    <w:rsid w:val="004E22BA"/>
    <w:rsid w:val="004F514E"/>
    <w:rsid w:val="00515873"/>
    <w:rsid w:val="005218B6"/>
    <w:rsid w:val="00535DEE"/>
    <w:rsid w:val="00544F46"/>
    <w:rsid w:val="005500E5"/>
    <w:rsid w:val="00565BDB"/>
    <w:rsid w:val="0058406B"/>
    <w:rsid w:val="00592FB4"/>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9207D"/>
    <w:rsid w:val="00BA1990"/>
    <w:rsid w:val="00BB21B5"/>
    <w:rsid w:val="00BD4DB7"/>
    <w:rsid w:val="00BE2F92"/>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BD4B40"/>
    <w:rsid w:val="1AA008D5"/>
    <w:rsid w:val="1CF71512"/>
    <w:rsid w:val="1D5C56F3"/>
    <w:rsid w:val="204D2B13"/>
    <w:rsid w:val="21362397"/>
    <w:rsid w:val="21F61BA9"/>
    <w:rsid w:val="23720B58"/>
    <w:rsid w:val="25A406AF"/>
    <w:rsid w:val="26011DC2"/>
    <w:rsid w:val="260B6279"/>
    <w:rsid w:val="27DF56F4"/>
    <w:rsid w:val="27F72CF8"/>
    <w:rsid w:val="2EF20C9D"/>
    <w:rsid w:val="2F4A43DB"/>
    <w:rsid w:val="2FB73BFC"/>
    <w:rsid w:val="32B45AD3"/>
    <w:rsid w:val="34297A5A"/>
    <w:rsid w:val="34732DAE"/>
    <w:rsid w:val="35F83D9E"/>
    <w:rsid w:val="3B635472"/>
    <w:rsid w:val="3B9859E0"/>
    <w:rsid w:val="3C8644A3"/>
    <w:rsid w:val="3EA938FF"/>
    <w:rsid w:val="42842899"/>
    <w:rsid w:val="42FA5E10"/>
    <w:rsid w:val="431302FA"/>
    <w:rsid w:val="47A872F6"/>
    <w:rsid w:val="4CD55DC1"/>
    <w:rsid w:val="4D117B2C"/>
    <w:rsid w:val="4DA711EF"/>
    <w:rsid w:val="50D00F5A"/>
    <w:rsid w:val="574D6072"/>
    <w:rsid w:val="5C812E6C"/>
    <w:rsid w:val="5D084010"/>
    <w:rsid w:val="5D547376"/>
    <w:rsid w:val="5DA34776"/>
    <w:rsid w:val="609B6D25"/>
    <w:rsid w:val="66850E12"/>
    <w:rsid w:val="6AAC307C"/>
    <w:rsid w:val="6AD12606"/>
    <w:rsid w:val="6D7805FA"/>
    <w:rsid w:val="6EA70F58"/>
    <w:rsid w:val="6FC249CD"/>
    <w:rsid w:val="6FE414BD"/>
    <w:rsid w:val="7066591A"/>
    <w:rsid w:val="70FF3CA9"/>
    <w:rsid w:val="71CD3425"/>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64E4C"/>
    <w:pPr>
      <w:widowControl w:val="0"/>
      <w:jc w:val="both"/>
    </w:pPr>
    <w:rPr>
      <w:kern w:val="2"/>
      <w:sz w:val="21"/>
      <w:szCs w:val="21"/>
    </w:rPr>
  </w:style>
  <w:style w:type="paragraph" w:styleId="3">
    <w:name w:val="heading 3"/>
    <w:basedOn w:val="a"/>
    <w:next w:val="a"/>
    <w:link w:val="3Char"/>
    <w:unhideWhenUsed/>
    <w:qFormat/>
    <w:rsid w:val="00C64E4C"/>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C64E4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C64E4C"/>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C64E4C"/>
    <w:pPr>
      <w:jc w:val="left"/>
    </w:pPr>
  </w:style>
  <w:style w:type="paragraph" w:styleId="a5">
    <w:name w:val="Plain Text"/>
    <w:basedOn w:val="a"/>
    <w:link w:val="Char0"/>
    <w:qFormat/>
    <w:rsid w:val="00C64E4C"/>
    <w:rPr>
      <w:rFonts w:ascii="宋体" w:hAnsi="Courier New" w:cs="宋体"/>
      <w:kern w:val="0"/>
      <w:sz w:val="20"/>
      <w:szCs w:val="20"/>
    </w:rPr>
  </w:style>
  <w:style w:type="paragraph" w:styleId="a6">
    <w:name w:val="Balloon Text"/>
    <w:basedOn w:val="a"/>
    <w:link w:val="Char1"/>
    <w:uiPriority w:val="99"/>
    <w:semiHidden/>
    <w:unhideWhenUsed/>
    <w:qFormat/>
    <w:rsid w:val="00C64E4C"/>
    <w:rPr>
      <w:sz w:val="18"/>
      <w:szCs w:val="18"/>
    </w:rPr>
  </w:style>
  <w:style w:type="paragraph" w:styleId="a7">
    <w:name w:val="footer"/>
    <w:basedOn w:val="a"/>
    <w:link w:val="Char2"/>
    <w:unhideWhenUsed/>
    <w:qFormat/>
    <w:rsid w:val="00C64E4C"/>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C64E4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C64E4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C64E4C"/>
    <w:rPr>
      <w:b/>
      <w:bCs/>
    </w:rPr>
  </w:style>
  <w:style w:type="character" w:styleId="aa">
    <w:name w:val="Hyperlink"/>
    <w:basedOn w:val="a1"/>
    <w:uiPriority w:val="99"/>
    <w:unhideWhenUsed/>
    <w:qFormat/>
    <w:rsid w:val="00C64E4C"/>
    <w:rPr>
      <w:color w:val="0563C1" w:themeColor="hyperlink"/>
      <w:u w:val="single"/>
    </w:rPr>
  </w:style>
  <w:style w:type="character" w:styleId="ab">
    <w:name w:val="annotation reference"/>
    <w:basedOn w:val="a1"/>
    <w:uiPriority w:val="99"/>
    <w:semiHidden/>
    <w:unhideWhenUsed/>
    <w:qFormat/>
    <w:rsid w:val="00C64E4C"/>
    <w:rPr>
      <w:sz w:val="21"/>
      <w:szCs w:val="21"/>
    </w:rPr>
  </w:style>
  <w:style w:type="character" w:customStyle="1" w:styleId="Char3">
    <w:name w:val="页眉 Char"/>
    <w:basedOn w:val="a1"/>
    <w:link w:val="a8"/>
    <w:uiPriority w:val="99"/>
    <w:qFormat/>
    <w:rsid w:val="00C64E4C"/>
    <w:rPr>
      <w:rFonts w:ascii="Times New Roman" w:eastAsia="宋体" w:hAnsi="Times New Roman" w:cs="Times New Roman"/>
      <w:sz w:val="18"/>
      <w:szCs w:val="18"/>
    </w:rPr>
  </w:style>
  <w:style w:type="character" w:customStyle="1" w:styleId="Char0">
    <w:name w:val="纯文本 Char"/>
    <w:basedOn w:val="a1"/>
    <w:link w:val="a5"/>
    <w:qFormat/>
    <w:rsid w:val="00C64E4C"/>
    <w:rPr>
      <w:rFonts w:ascii="宋体" w:eastAsia="宋体" w:hAnsi="Courier New" w:cs="宋体"/>
      <w:kern w:val="0"/>
      <w:sz w:val="20"/>
      <w:szCs w:val="20"/>
    </w:rPr>
  </w:style>
  <w:style w:type="character" w:customStyle="1" w:styleId="HTMLChar">
    <w:name w:val="HTML 预设格式 Char"/>
    <w:basedOn w:val="a1"/>
    <w:link w:val="HTML"/>
    <w:qFormat/>
    <w:rsid w:val="00C64E4C"/>
    <w:rPr>
      <w:rFonts w:ascii="宋体" w:eastAsia="宋体" w:hAnsi="宋体" w:cs="宋体"/>
      <w:kern w:val="0"/>
      <w:sz w:val="24"/>
      <w:szCs w:val="24"/>
    </w:rPr>
  </w:style>
  <w:style w:type="character" w:customStyle="1" w:styleId="fontstyle01">
    <w:name w:val="fontstyle01"/>
    <w:basedOn w:val="a1"/>
    <w:qFormat/>
    <w:rsid w:val="00C64E4C"/>
    <w:rPr>
      <w:rFonts w:ascii="微软雅黑" w:eastAsia="微软雅黑" w:hAnsi="微软雅黑" w:hint="eastAsia"/>
      <w:color w:val="000000"/>
      <w:sz w:val="24"/>
      <w:szCs w:val="24"/>
    </w:rPr>
  </w:style>
  <w:style w:type="paragraph" w:styleId="ac">
    <w:name w:val="List Paragraph"/>
    <w:basedOn w:val="a"/>
    <w:uiPriority w:val="34"/>
    <w:qFormat/>
    <w:rsid w:val="00C64E4C"/>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C64E4C"/>
    <w:pPr>
      <w:ind w:firstLineChars="200" w:firstLine="420"/>
    </w:pPr>
    <w:rPr>
      <w:sz w:val="28"/>
      <w:szCs w:val="20"/>
    </w:rPr>
  </w:style>
  <w:style w:type="character" w:customStyle="1" w:styleId="Char2">
    <w:name w:val="页脚 Char"/>
    <w:basedOn w:val="a1"/>
    <w:link w:val="a7"/>
    <w:qFormat/>
    <w:rsid w:val="00C64E4C"/>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C64E4C"/>
    <w:rPr>
      <w:rFonts w:ascii="Times New Roman" w:eastAsia="宋体" w:hAnsi="Times New Roman" w:cs="Times New Roman"/>
      <w:sz w:val="18"/>
      <w:szCs w:val="18"/>
    </w:rPr>
  </w:style>
  <w:style w:type="character" w:customStyle="1" w:styleId="5Char">
    <w:name w:val="标题 5 Char"/>
    <w:basedOn w:val="a1"/>
    <w:link w:val="5"/>
    <w:uiPriority w:val="9"/>
    <w:qFormat/>
    <w:rsid w:val="00C64E4C"/>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C64E4C"/>
    <w:rPr>
      <w:rFonts w:ascii="Times New Roman" w:eastAsia="宋体" w:hAnsi="Times New Roman" w:cs="Times New Roman"/>
      <w:szCs w:val="21"/>
    </w:rPr>
  </w:style>
  <w:style w:type="character" w:customStyle="1" w:styleId="Char4">
    <w:name w:val="批注主题 Char"/>
    <w:basedOn w:val="Char"/>
    <w:link w:val="a9"/>
    <w:uiPriority w:val="99"/>
    <w:semiHidden/>
    <w:qFormat/>
    <w:rsid w:val="00C64E4C"/>
    <w:rPr>
      <w:rFonts w:ascii="Times New Roman" w:eastAsia="宋体" w:hAnsi="Times New Roman" w:cs="Times New Roman"/>
      <w:b/>
      <w:bCs/>
      <w:szCs w:val="21"/>
    </w:rPr>
  </w:style>
  <w:style w:type="character" w:customStyle="1" w:styleId="font11">
    <w:name w:val="font11"/>
    <w:basedOn w:val="a1"/>
    <w:qFormat/>
    <w:rsid w:val="00C64E4C"/>
    <w:rPr>
      <w:rFonts w:ascii="Calibri" w:hAnsi="Calibri" w:cs="Calibri"/>
      <w:b/>
      <w:color w:val="000000"/>
      <w:sz w:val="21"/>
      <w:szCs w:val="21"/>
      <w:u w:val="none"/>
    </w:rPr>
  </w:style>
  <w:style w:type="paragraph" w:customStyle="1" w:styleId="30">
    <w:name w:val="列出段落3"/>
    <w:basedOn w:val="a"/>
    <w:qFormat/>
    <w:rsid w:val="00C64E4C"/>
    <w:pPr>
      <w:ind w:firstLineChars="200" w:firstLine="420"/>
    </w:pPr>
    <w:rPr>
      <w:rFonts w:ascii="Calibri" w:hAnsi="Calibri"/>
      <w:szCs w:val="22"/>
    </w:rPr>
  </w:style>
  <w:style w:type="character" w:customStyle="1" w:styleId="3Char">
    <w:name w:val="标题 3 Char"/>
    <w:basedOn w:val="a1"/>
    <w:link w:val="3"/>
    <w:qFormat/>
    <w:rsid w:val="00C64E4C"/>
    <w:rPr>
      <w:rFonts w:ascii="Calibri" w:eastAsia="宋体" w:hAnsi="Calibri" w:cs="Times New Roman"/>
      <w:b/>
      <w:bCs/>
      <w:kern w:val="2"/>
      <w:sz w:val="32"/>
      <w:szCs w:val="32"/>
    </w:rPr>
  </w:style>
  <w:style w:type="paragraph" w:customStyle="1" w:styleId="ItemList">
    <w:name w:val="Item List"/>
    <w:qFormat/>
    <w:rsid w:val="00C64E4C"/>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C64E4C"/>
    <w:pPr>
      <w:spacing w:after="160" w:line="360" w:lineRule="auto"/>
      <w:ind w:firstLineChars="200" w:firstLine="560"/>
    </w:pPr>
    <w:rPr>
      <w:rFonts w:asciiTheme="minorEastAsia" w:eastAsiaTheme="minorEastAsia" w:hAnsiTheme="minorEastAsia"/>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1"/>
    </w:rPr>
  </w:style>
  <w:style w:type="paragraph" w:styleId="3">
    <w:name w:val="heading 3"/>
    <w:basedOn w:val="a"/>
    <w:next w:val="a"/>
    <w:link w:val="3Char"/>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pPr>
      <w:jc w:val="left"/>
    </w:pPr>
  </w:style>
  <w:style w:type="paragraph" w:styleId="a5">
    <w:name w:val="Plain Text"/>
    <w:basedOn w:val="a"/>
    <w:link w:val="Char0"/>
    <w:qFormat/>
    <w:rPr>
      <w:rFonts w:ascii="宋体" w:hAnsi="Courier New" w:cs="宋体"/>
      <w:kern w:val="0"/>
      <w:sz w:val="20"/>
      <w:szCs w:val="20"/>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basedOn w:val="a1"/>
    <w:uiPriority w:val="99"/>
    <w:unhideWhenUsed/>
    <w:qFormat/>
    <w:rPr>
      <w:color w:val="0563C1" w:themeColor="hyperlink"/>
      <w:u w:val="single"/>
    </w:rPr>
  </w:style>
  <w:style w:type="character" w:styleId="ab">
    <w:name w:val="annotation reference"/>
    <w:basedOn w:val="a1"/>
    <w:uiPriority w:val="99"/>
    <w:semiHidden/>
    <w:unhideWhenUsed/>
    <w:qFormat/>
    <w:rPr>
      <w:sz w:val="21"/>
      <w:szCs w:val="21"/>
    </w:rPr>
  </w:style>
  <w:style w:type="character" w:customStyle="1" w:styleId="Char3">
    <w:name w:val="页眉 Char"/>
    <w:basedOn w:val="a1"/>
    <w:link w:val="a8"/>
    <w:uiPriority w:val="99"/>
    <w:qFormat/>
    <w:rPr>
      <w:rFonts w:ascii="Times New Roman" w:eastAsia="宋体" w:hAnsi="Times New Roman" w:cs="Times New Roman"/>
      <w:sz w:val="18"/>
      <w:szCs w:val="18"/>
    </w:rPr>
  </w:style>
  <w:style w:type="character" w:customStyle="1" w:styleId="Char0">
    <w:name w:val="纯文本 Char"/>
    <w:basedOn w:val="a1"/>
    <w:link w:val="a5"/>
    <w:qFormat/>
    <w:rPr>
      <w:rFonts w:ascii="宋体" w:eastAsia="宋体" w:hAnsi="Courier New" w:cs="宋体"/>
      <w:kern w:val="0"/>
      <w:sz w:val="20"/>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fontstyle01">
    <w:name w:val="fontstyle01"/>
    <w:basedOn w:val="a1"/>
    <w:qFormat/>
    <w:rPr>
      <w:rFonts w:ascii="微软雅黑" w:eastAsia="微软雅黑" w:hAnsi="微软雅黑" w:hint="eastAsia"/>
      <w:color w:val="000000"/>
      <w:sz w:val="24"/>
      <w:szCs w:val="24"/>
    </w:rPr>
  </w:style>
  <w:style w:type="paragraph" w:styleId="ac">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pPr>
      <w:ind w:firstLineChars="200" w:firstLine="420"/>
    </w:pPr>
    <w:rPr>
      <w:sz w:val="28"/>
      <w:szCs w:val="20"/>
    </w:rPr>
  </w:style>
  <w:style w:type="character" w:customStyle="1" w:styleId="Char2">
    <w:name w:val="页脚 Char"/>
    <w:basedOn w:val="a1"/>
    <w:link w:val="a7"/>
    <w:qFormat/>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5Char">
    <w:name w:val="标题 5 Char"/>
    <w:basedOn w:val="a1"/>
    <w:link w:val="5"/>
    <w:uiPriority w:val="9"/>
    <w:qFormat/>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cs="Times New Roman"/>
      <w:szCs w:val="21"/>
    </w:rPr>
  </w:style>
  <w:style w:type="character" w:customStyle="1" w:styleId="Char4">
    <w:name w:val="批注主题 Char"/>
    <w:basedOn w:val="Char"/>
    <w:link w:val="a9"/>
    <w:uiPriority w:val="99"/>
    <w:semiHidden/>
    <w:qFormat/>
    <w:rPr>
      <w:rFonts w:ascii="Times New Roman" w:eastAsia="宋体" w:hAnsi="Times New Roman" w:cs="Times New Roman"/>
      <w:b/>
      <w:bCs/>
      <w:szCs w:val="21"/>
    </w:rPr>
  </w:style>
  <w:style w:type="character" w:customStyle="1" w:styleId="font11">
    <w:name w:val="font11"/>
    <w:basedOn w:val="a1"/>
    <w:qFormat/>
    <w:rPr>
      <w:rFonts w:ascii="Calibri" w:hAnsi="Calibri" w:cs="Calibri"/>
      <w:b/>
      <w:color w:val="000000"/>
      <w:sz w:val="21"/>
      <w:szCs w:val="21"/>
      <w:u w:val="none"/>
    </w:rPr>
  </w:style>
  <w:style w:type="paragraph" w:customStyle="1" w:styleId="30">
    <w:name w:val="列出段落3"/>
    <w:basedOn w:val="a"/>
    <w:qFormat/>
    <w:pPr>
      <w:ind w:firstLineChars="200" w:firstLine="420"/>
    </w:pPr>
    <w:rPr>
      <w:rFonts w:ascii="Calibri" w:hAnsi="Calibri"/>
      <w:szCs w:val="22"/>
    </w:rPr>
  </w:style>
  <w:style w:type="character" w:customStyle="1" w:styleId="3Char">
    <w:name w:val="标题 3 Char"/>
    <w:basedOn w:val="a1"/>
    <w:link w:val="3"/>
    <w:qFormat/>
    <w:rPr>
      <w:rFonts w:ascii="Calibri" w:eastAsia="宋体" w:hAnsi="Calibri" w:cs="Times New Roman"/>
      <w:b/>
      <w:bCs/>
      <w:kern w:val="2"/>
      <w:sz w:val="32"/>
      <w:szCs w:val="32"/>
    </w:rPr>
  </w:style>
  <w:style w:type="paragraph" w:customStyle="1" w:styleId="ItemList">
    <w:name w:val="Item List"/>
    <w:qFormat/>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220</Words>
  <Characters>1260</Characters>
  <Application>Microsoft Office Word</Application>
  <DocSecurity>0</DocSecurity>
  <Lines>10</Lines>
  <Paragraphs>2</Paragraphs>
  <ScaleCrop>false</ScaleCrop>
  <Company>Microsoft</Company>
  <LinksUpToDate>false</LinksUpToDate>
  <CharactersWithSpaces>1478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44</cp:revision>
  <dcterms:created xsi:type="dcterms:W3CDTF">2020-10-10T03:31:00Z</dcterms:created>
  <dcterms:modified xsi:type="dcterms:W3CDTF">2021-02-24T01:41:00Z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