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4CD3" w:rsidRDefault="00477934">
      <w:pPr>
        <w:jc w:val="center"/>
        <w:rPr>
          <w:rFonts w:ascii="仿宋" w:eastAsia="仿宋" w:hAnsi="仿宋"/>
          <w:b/>
          <w:bCs/>
          <w:sz w:val="36"/>
          <w:szCs w:val="36"/>
        </w:rPr>
      </w:pPr>
      <w:r>
        <w:rPr>
          <w:rFonts w:ascii="仿宋" w:eastAsia="仿宋" w:hAnsi="仿宋" w:cs="宋体" w:hint="eastAsia"/>
          <w:b/>
          <w:bCs/>
          <w:sz w:val="36"/>
          <w:szCs w:val="36"/>
        </w:rPr>
        <w:t>内蒙古蒙草生命共同体大数据有限公司</w:t>
      </w:r>
    </w:p>
    <w:p w:rsidR="00174CD3" w:rsidRDefault="00234401">
      <w:pPr>
        <w:pStyle w:val="a4"/>
        <w:jc w:val="center"/>
        <w:outlineLvl w:val="0"/>
        <w:rPr>
          <w:rFonts w:ascii="仿宋" w:eastAsia="仿宋" w:hAnsi="仿宋"/>
          <w:b/>
          <w:bCs/>
          <w:kern w:val="2"/>
          <w:sz w:val="36"/>
          <w:szCs w:val="36"/>
        </w:rPr>
      </w:pPr>
      <w:r w:rsidRPr="00234401">
        <w:rPr>
          <w:rFonts w:ascii="仿宋" w:eastAsia="仿宋" w:hAnsi="仿宋" w:hint="eastAsia"/>
          <w:b/>
          <w:bCs/>
          <w:kern w:val="2"/>
          <w:sz w:val="36"/>
          <w:szCs w:val="36"/>
        </w:rPr>
        <w:t>大数据指挥中心</w:t>
      </w:r>
      <w:r w:rsidR="000E072D" w:rsidRPr="00BB4846">
        <w:rPr>
          <w:rFonts w:ascii="仿宋" w:eastAsia="仿宋" w:hAnsi="仿宋" w:hint="eastAsia"/>
          <w:b/>
          <w:bCs/>
          <w:kern w:val="2"/>
          <w:sz w:val="36"/>
          <w:szCs w:val="36"/>
        </w:rPr>
        <w:t>硬件设施</w:t>
      </w:r>
      <w:r w:rsidR="00BB4846" w:rsidRPr="00BB4846">
        <w:rPr>
          <w:rFonts w:ascii="仿宋" w:eastAsia="仿宋" w:hAnsi="仿宋" w:hint="eastAsia"/>
          <w:b/>
          <w:bCs/>
          <w:kern w:val="2"/>
          <w:sz w:val="36"/>
          <w:szCs w:val="36"/>
        </w:rPr>
        <w:t>采购</w:t>
      </w:r>
      <w:r>
        <w:rPr>
          <w:rFonts w:ascii="仿宋" w:eastAsia="仿宋" w:hAnsi="仿宋" w:hint="eastAsia"/>
          <w:b/>
          <w:bCs/>
          <w:kern w:val="2"/>
          <w:sz w:val="36"/>
          <w:szCs w:val="36"/>
        </w:rPr>
        <w:t>安装</w:t>
      </w:r>
      <w:r w:rsidR="00477934">
        <w:rPr>
          <w:rFonts w:ascii="仿宋" w:eastAsia="仿宋" w:hAnsi="仿宋" w:hint="eastAsia"/>
          <w:b/>
          <w:bCs/>
          <w:kern w:val="2"/>
          <w:sz w:val="36"/>
          <w:szCs w:val="36"/>
        </w:rPr>
        <w:t>项目竞争性谈判公告</w:t>
      </w:r>
    </w:p>
    <w:p w:rsidR="00D034F4" w:rsidRPr="00BB4846" w:rsidRDefault="00D034F4">
      <w:pPr>
        <w:pStyle w:val="a4"/>
        <w:jc w:val="center"/>
        <w:outlineLvl w:val="0"/>
        <w:rPr>
          <w:rFonts w:ascii="仿宋" w:eastAsia="仿宋" w:hAnsi="仿宋"/>
          <w:b/>
          <w:bCs/>
          <w:kern w:val="2"/>
          <w:sz w:val="36"/>
          <w:szCs w:val="36"/>
        </w:rPr>
      </w:pPr>
    </w:p>
    <w:p w:rsidR="00174CD3" w:rsidRDefault="00477934">
      <w:pPr>
        <w:pStyle w:val="a4"/>
        <w:outlineLvl w:val="0"/>
        <w:rPr>
          <w:rFonts w:ascii="仿宋" w:eastAsia="仿宋" w:hAnsi="仿宋" w:cs="Times New Roman"/>
          <w:b/>
          <w:sz w:val="28"/>
          <w:szCs w:val="28"/>
        </w:rPr>
      </w:pPr>
      <w:r>
        <w:rPr>
          <w:rFonts w:ascii="仿宋" w:eastAsia="仿宋" w:hAnsi="仿宋" w:hint="eastAsia"/>
          <w:b/>
          <w:sz w:val="28"/>
          <w:szCs w:val="28"/>
        </w:rPr>
        <w:t>一、采购条件</w:t>
      </w:r>
    </w:p>
    <w:p w:rsidR="00174CD3" w:rsidRDefault="00477934">
      <w:pPr>
        <w:ind w:firstLineChars="200" w:firstLine="560"/>
        <w:jc w:val="left"/>
        <w:rPr>
          <w:rFonts w:ascii="仿宋" w:eastAsia="仿宋" w:hAnsi="仿宋"/>
          <w:sz w:val="28"/>
          <w:szCs w:val="28"/>
        </w:rPr>
      </w:pPr>
      <w:r>
        <w:rPr>
          <w:rFonts w:ascii="仿宋" w:eastAsia="仿宋" w:hAnsi="仿宋" w:hint="eastAsia"/>
          <w:sz w:val="28"/>
          <w:szCs w:val="28"/>
        </w:rPr>
        <w:t>内蒙古蒙草生命共同体大数据有限公司针对</w:t>
      </w:r>
      <w:r w:rsidR="000D744A" w:rsidRPr="000D744A">
        <w:rPr>
          <w:rFonts w:ascii="仿宋" w:eastAsia="仿宋" w:hAnsi="仿宋" w:hint="eastAsia"/>
          <w:sz w:val="28"/>
          <w:szCs w:val="28"/>
        </w:rPr>
        <w:t>大数据指挥中心硬件设施采购安装项目进行</w:t>
      </w:r>
      <w:r>
        <w:rPr>
          <w:rFonts w:ascii="仿宋" w:eastAsia="仿宋" w:hAnsi="仿宋" w:hint="eastAsia"/>
          <w:sz w:val="28"/>
          <w:szCs w:val="28"/>
        </w:rPr>
        <w:t>竞争性谈判</w:t>
      </w:r>
      <w:r w:rsidR="000D744A">
        <w:rPr>
          <w:rFonts w:ascii="仿宋" w:eastAsia="仿宋" w:hAnsi="仿宋" w:hint="eastAsia"/>
          <w:sz w:val="28"/>
          <w:szCs w:val="28"/>
        </w:rPr>
        <w:t>采购。</w:t>
      </w:r>
    </w:p>
    <w:p w:rsidR="00174CD3" w:rsidRDefault="00477934">
      <w:pPr>
        <w:pStyle w:val="a4"/>
        <w:outlineLvl w:val="0"/>
        <w:rPr>
          <w:rFonts w:ascii="仿宋" w:eastAsia="仿宋" w:hAnsi="仿宋" w:cs="Times New Roman"/>
          <w:b/>
          <w:sz w:val="28"/>
          <w:szCs w:val="28"/>
        </w:rPr>
      </w:pPr>
      <w:r>
        <w:rPr>
          <w:rFonts w:ascii="仿宋" w:eastAsia="仿宋" w:hAnsi="仿宋" w:hint="eastAsia"/>
          <w:b/>
          <w:sz w:val="28"/>
          <w:szCs w:val="28"/>
        </w:rPr>
        <w:t>二、项目概况</w:t>
      </w:r>
    </w:p>
    <w:p w:rsidR="00174CD3" w:rsidRPr="003A093E" w:rsidRDefault="00477934">
      <w:pPr>
        <w:pStyle w:val="a4"/>
        <w:ind w:firstLineChars="50" w:firstLine="140"/>
        <w:rPr>
          <w:rFonts w:ascii="仿宋" w:eastAsia="仿宋" w:hAnsi="仿宋"/>
          <w:sz w:val="28"/>
          <w:szCs w:val="28"/>
        </w:rPr>
      </w:pPr>
      <w:r>
        <w:rPr>
          <w:rFonts w:ascii="仿宋" w:eastAsia="仿宋" w:hAnsi="仿宋" w:hint="eastAsia"/>
          <w:sz w:val="28"/>
          <w:szCs w:val="28"/>
        </w:rPr>
        <w:t>（一）项目名称：</w:t>
      </w:r>
      <w:r w:rsidR="000D744A" w:rsidRPr="003A093E">
        <w:rPr>
          <w:rFonts w:ascii="仿宋" w:eastAsia="仿宋" w:hAnsi="仿宋" w:hint="eastAsia"/>
          <w:sz w:val="28"/>
          <w:szCs w:val="28"/>
        </w:rPr>
        <w:t>大数据指挥中心硬件设施采购安装项目</w:t>
      </w:r>
    </w:p>
    <w:p w:rsidR="00174CD3" w:rsidRDefault="00477934">
      <w:pPr>
        <w:pStyle w:val="a4"/>
        <w:ind w:firstLineChars="50" w:firstLine="140"/>
        <w:rPr>
          <w:rFonts w:ascii="仿宋" w:eastAsia="仿宋" w:hAnsi="仿宋"/>
          <w:sz w:val="28"/>
          <w:szCs w:val="28"/>
        </w:rPr>
      </w:pPr>
      <w:r>
        <w:rPr>
          <w:rFonts w:ascii="仿宋" w:eastAsia="仿宋" w:hAnsi="仿宋" w:hint="eastAsia"/>
          <w:sz w:val="28"/>
          <w:szCs w:val="28"/>
        </w:rPr>
        <w:t>（二）项目编号：MCDSJ-2021-FW002</w:t>
      </w:r>
    </w:p>
    <w:p w:rsidR="00174CD3" w:rsidRDefault="00477934">
      <w:pPr>
        <w:ind w:firstLineChars="50" w:firstLine="140"/>
        <w:rPr>
          <w:rFonts w:ascii="仿宋" w:eastAsia="仿宋" w:hAnsi="仿宋" w:cs="宋体"/>
          <w:sz w:val="28"/>
          <w:szCs w:val="28"/>
        </w:rPr>
      </w:pPr>
      <w:r w:rsidRPr="00162596">
        <w:rPr>
          <w:rFonts w:ascii="仿宋" w:eastAsia="仿宋" w:hAnsi="仿宋" w:cs="宋体" w:hint="eastAsia"/>
          <w:sz w:val="28"/>
          <w:szCs w:val="28"/>
        </w:rPr>
        <w:t>（三）采购方式：竞争性谈判</w:t>
      </w:r>
    </w:p>
    <w:p w:rsidR="00174CD3" w:rsidRDefault="00477934">
      <w:pPr>
        <w:ind w:firstLineChars="50" w:firstLine="140"/>
        <w:rPr>
          <w:rFonts w:ascii="仿宋" w:eastAsia="仿宋" w:hAnsi="仿宋" w:cs="宋体"/>
          <w:sz w:val="28"/>
          <w:szCs w:val="28"/>
        </w:rPr>
      </w:pPr>
      <w:r>
        <w:rPr>
          <w:rFonts w:ascii="仿宋" w:eastAsia="仿宋" w:hAnsi="仿宋" w:cs="宋体" w:hint="eastAsia"/>
          <w:sz w:val="28"/>
          <w:szCs w:val="28"/>
        </w:rPr>
        <w:t>（四）资金来源：自筹</w:t>
      </w:r>
    </w:p>
    <w:p w:rsidR="00174CD3" w:rsidRDefault="00477934">
      <w:pPr>
        <w:ind w:firstLineChars="50" w:firstLine="140"/>
        <w:rPr>
          <w:rFonts w:ascii="仿宋" w:eastAsia="仿宋" w:hAnsi="仿宋"/>
          <w:sz w:val="28"/>
          <w:szCs w:val="28"/>
        </w:rPr>
      </w:pPr>
      <w:r>
        <w:rPr>
          <w:rFonts w:ascii="仿宋" w:eastAsia="仿宋" w:hAnsi="仿宋" w:cs="宋体" w:hint="eastAsia"/>
          <w:sz w:val="28"/>
          <w:szCs w:val="28"/>
        </w:rPr>
        <w:t>（五）资金落实情况：已落实</w:t>
      </w:r>
    </w:p>
    <w:p w:rsidR="00174CD3" w:rsidRDefault="00477934">
      <w:pPr>
        <w:rPr>
          <w:rFonts w:ascii="仿宋" w:eastAsia="仿宋" w:hAnsi="仿宋" w:cstheme="minorBidi"/>
          <w:b/>
          <w:sz w:val="30"/>
          <w:szCs w:val="30"/>
        </w:rPr>
      </w:pPr>
      <w:r>
        <w:rPr>
          <w:rFonts w:ascii="仿宋" w:eastAsia="仿宋" w:hAnsi="仿宋" w:cstheme="minorBidi" w:hint="eastAsia"/>
          <w:b/>
          <w:sz w:val="30"/>
          <w:szCs w:val="30"/>
        </w:rPr>
        <w:t>三、采购内容</w:t>
      </w:r>
    </w:p>
    <w:p w:rsidR="00174CD3" w:rsidRDefault="00477934" w:rsidP="000E072D">
      <w:pPr>
        <w:pStyle w:val="222"/>
        <w:rPr>
          <w:rFonts w:ascii="仿宋" w:eastAsia="仿宋" w:hAnsi="仿宋" w:cstheme="minorBidi"/>
          <w:kern w:val="2"/>
          <w:szCs w:val="28"/>
        </w:rPr>
      </w:pPr>
      <w:r>
        <w:rPr>
          <w:rFonts w:ascii="仿宋" w:eastAsia="仿宋" w:hAnsi="仿宋" w:cstheme="minorBidi" w:hint="eastAsia"/>
          <w:kern w:val="2"/>
          <w:szCs w:val="28"/>
        </w:rPr>
        <w:t>本项目为</w:t>
      </w:r>
      <w:r w:rsidR="00164578" w:rsidRPr="003A093E">
        <w:rPr>
          <w:rFonts w:ascii="仿宋" w:eastAsia="仿宋" w:hAnsi="仿宋" w:hint="eastAsia"/>
          <w:szCs w:val="28"/>
        </w:rPr>
        <w:t>大数据指挥中心</w:t>
      </w:r>
      <w:r w:rsidR="00164578">
        <w:rPr>
          <w:rFonts w:ascii="仿宋" w:eastAsia="仿宋" w:hAnsi="仿宋" w:hint="eastAsia"/>
          <w:szCs w:val="28"/>
        </w:rPr>
        <w:t>建设中需要的</w:t>
      </w:r>
      <w:r w:rsidR="00164578" w:rsidRPr="003A093E">
        <w:rPr>
          <w:rFonts w:ascii="仿宋" w:eastAsia="仿宋" w:hAnsi="仿宋" w:hint="eastAsia"/>
          <w:szCs w:val="28"/>
        </w:rPr>
        <w:t>硬件设施采购</w:t>
      </w:r>
      <w:r w:rsidR="00164578">
        <w:rPr>
          <w:rFonts w:ascii="仿宋" w:eastAsia="仿宋" w:hAnsi="仿宋" w:hint="eastAsia"/>
          <w:szCs w:val="28"/>
        </w:rPr>
        <w:t>、</w:t>
      </w:r>
      <w:r w:rsidR="00164578" w:rsidRPr="003A093E">
        <w:rPr>
          <w:rFonts w:ascii="仿宋" w:eastAsia="仿宋" w:hAnsi="仿宋" w:hint="eastAsia"/>
          <w:szCs w:val="28"/>
        </w:rPr>
        <w:t>安装</w:t>
      </w:r>
      <w:r>
        <w:rPr>
          <w:rFonts w:ascii="仿宋" w:eastAsia="仿宋" w:hAnsi="仿宋" w:cstheme="minorBidi" w:hint="eastAsia"/>
          <w:kern w:val="2"/>
          <w:szCs w:val="28"/>
        </w:rPr>
        <w:t>。主要包括展示屏建设、互动系统建设、通信和安全建设、设备调试与日常维护。</w:t>
      </w:r>
    </w:p>
    <w:p w:rsidR="00174CD3" w:rsidRDefault="000A03B7" w:rsidP="005B3C27">
      <w:pPr>
        <w:widowControl/>
        <w:ind w:firstLineChars="200" w:firstLine="562"/>
        <w:jc w:val="left"/>
        <w:rPr>
          <w:rFonts w:ascii="仿宋" w:eastAsia="仿宋" w:hAnsi="仿宋" w:cstheme="minorBidi"/>
          <w:b/>
          <w:bCs/>
          <w:sz w:val="28"/>
          <w:szCs w:val="28"/>
        </w:rPr>
      </w:pPr>
      <w:r w:rsidRPr="005B3C27">
        <w:rPr>
          <w:rFonts w:ascii="仿宋" w:eastAsia="仿宋" w:hAnsi="仿宋" w:cstheme="minorBidi"/>
          <w:b/>
          <w:sz w:val="28"/>
          <w:szCs w:val="28"/>
        </w:rPr>
        <w:t>LED</w:t>
      </w:r>
      <w:r w:rsidR="00477934" w:rsidRPr="005B3C27">
        <w:rPr>
          <w:rFonts w:ascii="仿宋" w:eastAsia="仿宋" w:hAnsi="仿宋" w:cstheme="minorBidi" w:hint="eastAsia"/>
          <w:b/>
          <w:bCs/>
          <w:sz w:val="28"/>
          <w:szCs w:val="28"/>
        </w:rPr>
        <w:t>展示</w:t>
      </w:r>
      <w:r w:rsidR="00477934">
        <w:rPr>
          <w:rFonts w:ascii="仿宋" w:eastAsia="仿宋" w:hAnsi="仿宋" w:cstheme="minorBidi" w:hint="eastAsia"/>
          <w:b/>
          <w:bCs/>
          <w:sz w:val="28"/>
          <w:szCs w:val="28"/>
        </w:rPr>
        <w:t>屏：</w:t>
      </w:r>
      <w:r w:rsidR="00477934">
        <w:rPr>
          <w:rFonts w:ascii="仿宋" w:eastAsia="仿宋" w:hAnsi="仿宋" w:cstheme="minorBidi" w:hint="eastAsia"/>
          <w:sz w:val="28"/>
          <w:szCs w:val="28"/>
        </w:rPr>
        <w:t>建设完成展示大屏，用于大数据平台展示。</w:t>
      </w:r>
    </w:p>
    <w:p w:rsidR="00174CD3" w:rsidRDefault="00477934">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互动系统：</w:t>
      </w:r>
      <w:r>
        <w:rPr>
          <w:rFonts w:ascii="仿宋" w:eastAsia="仿宋" w:hAnsi="仿宋" w:cstheme="minorBidi" w:hint="eastAsia"/>
          <w:sz w:val="28"/>
          <w:szCs w:val="28"/>
        </w:rPr>
        <w:t>建设完成互动系统，</w:t>
      </w:r>
      <w:r w:rsidR="005B3C27">
        <w:rPr>
          <w:rFonts w:ascii="仿宋" w:eastAsia="仿宋" w:hAnsi="仿宋" w:cstheme="minorBidi" w:hint="eastAsia"/>
          <w:sz w:val="28"/>
          <w:szCs w:val="28"/>
        </w:rPr>
        <w:t>包含电脑、互动屏、音响，</w:t>
      </w:r>
      <w:r>
        <w:rPr>
          <w:rFonts w:ascii="仿宋" w:eastAsia="仿宋" w:hAnsi="仿宋" w:cstheme="minorBidi" w:hint="eastAsia"/>
          <w:sz w:val="28"/>
          <w:szCs w:val="28"/>
        </w:rPr>
        <w:t>通过触</w:t>
      </w:r>
      <w:proofErr w:type="gramStart"/>
      <w:r>
        <w:rPr>
          <w:rFonts w:ascii="仿宋" w:eastAsia="仿宋" w:hAnsi="仿宋" w:cstheme="minorBidi" w:hint="eastAsia"/>
          <w:sz w:val="28"/>
          <w:szCs w:val="28"/>
        </w:rPr>
        <w:t>控操作</w:t>
      </w:r>
      <w:proofErr w:type="gramEnd"/>
      <w:r>
        <w:rPr>
          <w:rFonts w:ascii="仿宋" w:eastAsia="仿宋" w:hAnsi="仿宋" w:cstheme="minorBidi" w:hint="eastAsia"/>
          <w:sz w:val="28"/>
          <w:szCs w:val="28"/>
        </w:rPr>
        <w:t>实现与大屏</w:t>
      </w:r>
      <w:r w:rsidR="005B3C27">
        <w:rPr>
          <w:rFonts w:ascii="仿宋" w:eastAsia="仿宋" w:hAnsi="仿宋" w:cstheme="minorBidi" w:hint="eastAsia"/>
          <w:sz w:val="28"/>
          <w:szCs w:val="28"/>
        </w:rPr>
        <w:t>的</w:t>
      </w:r>
      <w:r>
        <w:rPr>
          <w:rFonts w:ascii="仿宋" w:eastAsia="仿宋" w:hAnsi="仿宋" w:cstheme="minorBidi" w:hint="eastAsia"/>
          <w:sz w:val="28"/>
          <w:szCs w:val="28"/>
        </w:rPr>
        <w:t>互动。</w:t>
      </w:r>
    </w:p>
    <w:p w:rsidR="00174CD3" w:rsidRDefault="00477934">
      <w:pPr>
        <w:ind w:firstLineChars="200" w:firstLine="562"/>
        <w:rPr>
          <w:rFonts w:ascii="仿宋" w:eastAsia="仿宋" w:hAnsi="仿宋" w:cstheme="minorBidi"/>
          <w:sz w:val="28"/>
          <w:szCs w:val="28"/>
        </w:rPr>
      </w:pPr>
      <w:r>
        <w:rPr>
          <w:rFonts w:ascii="仿宋" w:eastAsia="仿宋" w:hAnsi="仿宋" w:cstheme="minorBidi" w:hint="eastAsia"/>
          <w:b/>
          <w:bCs/>
          <w:sz w:val="28"/>
          <w:szCs w:val="28"/>
        </w:rPr>
        <w:t>通信和安全建设：</w:t>
      </w:r>
      <w:r>
        <w:rPr>
          <w:rFonts w:ascii="仿宋" w:eastAsia="仿宋" w:hAnsi="仿宋" w:cstheme="minorBidi" w:hint="eastAsia"/>
          <w:sz w:val="28"/>
          <w:szCs w:val="28"/>
        </w:rPr>
        <w:t>完成与指挥中心配套的通信和安全建设，保证指挥中心通信畅通与信息安全。</w:t>
      </w:r>
    </w:p>
    <w:p w:rsidR="00174CD3" w:rsidRDefault="00477934">
      <w:pPr>
        <w:ind w:firstLineChars="200" w:firstLine="562"/>
        <w:rPr>
          <w:rFonts w:ascii="仿宋" w:eastAsia="仿宋" w:hAnsi="仿宋" w:cstheme="minorBidi"/>
          <w:b/>
          <w:bCs/>
          <w:sz w:val="28"/>
          <w:szCs w:val="28"/>
        </w:rPr>
      </w:pPr>
      <w:r>
        <w:rPr>
          <w:rFonts w:ascii="仿宋" w:eastAsia="仿宋" w:hAnsi="仿宋" w:cstheme="minorBidi" w:hint="eastAsia"/>
          <w:b/>
          <w:bCs/>
          <w:sz w:val="28"/>
          <w:szCs w:val="28"/>
        </w:rPr>
        <w:t>设备调试与日常维护</w:t>
      </w:r>
      <w:r>
        <w:rPr>
          <w:rFonts w:ascii="仿宋" w:eastAsia="仿宋" w:hAnsi="仿宋" w:cstheme="minorBidi" w:hint="eastAsia"/>
          <w:sz w:val="28"/>
          <w:szCs w:val="28"/>
        </w:rPr>
        <w:t>：指挥</w:t>
      </w:r>
      <w:r>
        <w:rPr>
          <w:rFonts w:ascii="仿宋" w:eastAsia="仿宋" w:hAnsi="仿宋" w:hint="eastAsia"/>
          <w:sz w:val="28"/>
          <w:szCs w:val="28"/>
        </w:rPr>
        <w:t>中心设备的调试与日常维护。保证指挥中心设备正常运行。</w:t>
      </w:r>
    </w:p>
    <w:p w:rsidR="00174CD3" w:rsidRDefault="00477934">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174CD3" w:rsidRDefault="00477934">
      <w:pPr>
        <w:pStyle w:val="a4"/>
        <w:rPr>
          <w:rFonts w:ascii="仿宋" w:eastAsia="仿宋" w:hAnsi="仿宋" w:cstheme="minorBidi"/>
          <w:kern w:val="2"/>
          <w:sz w:val="30"/>
          <w:szCs w:val="30"/>
        </w:rPr>
      </w:pPr>
      <w:r>
        <w:rPr>
          <w:rFonts w:ascii="仿宋" w:eastAsia="仿宋" w:hAnsi="仿宋" w:cstheme="minorBidi"/>
          <w:kern w:val="2"/>
          <w:sz w:val="30"/>
          <w:szCs w:val="30"/>
        </w:rPr>
        <w:lastRenderedPageBreak/>
        <w:t>(</w:t>
      </w:r>
      <w:proofErr w:type="gramStart"/>
      <w:r>
        <w:rPr>
          <w:rFonts w:ascii="仿宋" w:eastAsia="仿宋" w:hAnsi="仿宋" w:cstheme="minorBidi" w:hint="eastAsia"/>
          <w:kern w:val="2"/>
          <w:sz w:val="30"/>
          <w:szCs w:val="30"/>
        </w:rPr>
        <w:t>一</w:t>
      </w:r>
      <w:proofErr w:type="gramEnd"/>
      <w:r>
        <w:rPr>
          <w:rFonts w:ascii="仿宋" w:eastAsia="仿宋" w:hAnsi="仿宋" w:cstheme="minorBidi" w:hint="eastAsia"/>
          <w:kern w:val="2"/>
          <w:sz w:val="30"/>
          <w:szCs w:val="30"/>
        </w:rPr>
        <w:t>)具有足够资产和能力来有效地履行合同，近三年无违法违规行为，没有处于被责令停业或破产状态，且资产未被重组、接管和冻结。</w:t>
      </w:r>
    </w:p>
    <w:p w:rsidR="00174CD3" w:rsidRDefault="00477934">
      <w:pPr>
        <w:pStyle w:val="a4"/>
        <w:rPr>
          <w:rFonts w:ascii="仿宋" w:eastAsia="仿宋" w:hAnsi="仿宋" w:cstheme="minorBidi"/>
          <w:kern w:val="2"/>
          <w:sz w:val="30"/>
          <w:szCs w:val="30"/>
        </w:rPr>
      </w:pPr>
      <w:r>
        <w:rPr>
          <w:rFonts w:ascii="仿宋" w:eastAsia="仿宋" w:hAnsi="仿宋" w:cstheme="minorBidi"/>
          <w:kern w:val="2"/>
          <w:sz w:val="30"/>
          <w:szCs w:val="30"/>
        </w:rPr>
        <w:t>(</w:t>
      </w:r>
      <w:r>
        <w:rPr>
          <w:rFonts w:ascii="仿宋" w:eastAsia="仿宋" w:hAnsi="仿宋" w:cstheme="minorBidi" w:hint="eastAsia"/>
          <w:kern w:val="2"/>
          <w:sz w:val="30"/>
          <w:szCs w:val="30"/>
        </w:rPr>
        <w:t>二)有依法缴纳税收和社会保障资金的良好记录。</w:t>
      </w:r>
    </w:p>
    <w:p w:rsidR="00174CD3" w:rsidRDefault="00477934">
      <w:pPr>
        <w:autoSpaceDE w:val="0"/>
        <w:autoSpaceDN w:val="0"/>
        <w:adjustRightInd w:val="0"/>
        <w:jc w:val="left"/>
        <w:rPr>
          <w:rFonts w:ascii="仿宋" w:eastAsia="仿宋" w:hAnsi="仿宋" w:cstheme="minorBidi"/>
          <w:sz w:val="30"/>
          <w:szCs w:val="30"/>
        </w:rPr>
      </w:pPr>
      <w:r>
        <w:rPr>
          <w:rFonts w:ascii="仿宋" w:eastAsia="仿宋" w:hAnsi="仿宋" w:cstheme="minorBidi"/>
          <w:sz w:val="30"/>
          <w:szCs w:val="30"/>
        </w:rPr>
        <w:t>(</w:t>
      </w:r>
      <w:r>
        <w:rPr>
          <w:rFonts w:ascii="仿宋" w:eastAsia="仿宋" w:hAnsi="仿宋" w:cstheme="minorBidi" w:hint="eastAsia"/>
          <w:sz w:val="30"/>
          <w:szCs w:val="30"/>
        </w:rPr>
        <w:t>三)有独立项目开发成功案例，须提本次项目规模相当的成功案例。</w:t>
      </w:r>
    </w:p>
    <w:p w:rsidR="00174CD3" w:rsidRDefault="00477934">
      <w:pPr>
        <w:autoSpaceDE w:val="0"/>
        <w:autoSpaceDN w:val="0"/>
        <w:adjustRightInd w:val="0"/>
        <w:jc w:val="left"/>
        <w:rPr>
          <w:rFonts w:ascii="仿宋" w:eastAsia="仿宋" w:hAnsi="仿宋" w:cstheme="minorBidi"/>
          <w:sz w:val="30"/>
          <w:szCs w:val="30"/>
        </w:rPr>
      </w:pPr>
      <w:r>
        <w:rPr>
          <w:rFonts w:ascii="仿宋" w:eastAsia="仿宋" w:hAnsi="仿宋" w:cstheme="minorBidi" w:hint="eastAsia"/>
          <w:sz w:val="30"/>
          <w:szCs w:val="30"/>
        </w:rPr>
        <w:t>(四)近3年内未出现过验收未获通过的项目或者应由企业承担责任的用户重大投诉。</w:t>
      </w:r>
    </w:p>
    <w:p w:rsidR="00174CD3" w:rsidRDefault="00477934">
      <w:pPr>
        <w:pStyle w:val="a4"/>
        <w:outlineLvl w:val="0"/>
        <w:rPr>
          <w:rFonts w:ascii="仿宋" w:eastAsia="仿宋" w:hAnsi="仿宋" w:cs="Times New Roman"/>
          <w:b/>
          <w:sz w:val="28"/>
          <w:szCs w:val="28"/>
        </w:rPr>
      </w:pPr>
      <w:r>
        <w:rPr>
          <w:rFonts w:ascii="仿宋" w:eastAsia="仿宋" w:hAnsi="仿宋" w:hint="eastAsia"/>
          <w:b/>
          <w:sz w:val="28"/>
          <w:szCs w:val="28"/>
        </w:rPr>
        <w:t>五、公告发布媒介</w:t>
      </w:r>
    </w:p>
    <w:p w:rsidR="00174CD3" w:rsidRDefault="00477934">
      <w:pPr>
        <w:pStyle w:val="a4"/>
        <w:rPr>
          <w:rFonts w:ascii="仿宋" w:eastAsia="仿宋" w:hAnsi="仿宋"/>
          <w:sz w:val="28"/>
          <w:szCs w:val="28"/>
        </w:rPr>
      </w:pPr>
      <w:r>
        <w:rPr>
          <w:rFonts w:ascii="仿宋" w:eastAsia="仿宋" w:hAnsi="仿宋" w:hint="eastAsia"/>
          <w:sz w:val="28"/>
          <w:szCs w:val="28"/>
        </w:rPr>
        <w:t>（一）中国采购与招标网         网址：www.chinabidding.com.cn</w:t>
      </w:r>
    </w:p>
    <w:p w:rsidR="00174CD3" w:rsidRDefault="00477934">
      <w:pPr>
        <w:pStyle w:val="a4"/>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网址：www.mengcao.com </w:t>
      </w:r>
    </w:p>
    <w:p w:rsidR="00174CD3" w:rsidRDefault="00477934">
      <w:pPr>
        <w:pStyle w:val="a4"/>
        <w:outlineLvl w:val="0"/>
        <w:rPr>
          <w:rFonts w:ascii="仿宋" w:eastAsia="仿宋" w:hAnsi="仿宋"/>
          <w:b/>
          <w:sz w:val="28"/>
          <w:szCs w:val="28"/>
        </w:rPr>
      </w:pPr>
      <w:r>
        <w:rPr>
          <w:rFonts w:ascii="仿宋" w:eastAsia="仿宋" w:hAnsi="仿宋" w:hint="eastAsia"/>
          <w:b/>
          <w:sz w:val="28"/>
          <w:szCs w:val="28"/>
        </w:rPr>
        <w:t>六、报名须知及资格审查</w:t>
      </w:r>
    </w:p>
    <w:p w:rsidR="00174CD3" w:rsidRDefault="00477934">
      <w:pPr>
        <w:pStyle w:val="a4"/>
        <w:outlineLvl w:val="0"/>
        <w:rPr>
          <w:rFonts w:ascii="仿宋" w:eastAsia="仿宋" w:hAnsi="仿宋"/>
          <w:color w:val="000000" w:themeColor="text1"/>
          <w:sz w:val="28"/>
          <w:szCs w:val="28"/>
        </w:rPr>
      </w:pPr>
      <w:r w:rsidRPr="005B3C27">
        <w:rPr>
          <w:rFonts w:ascii="仿宋" w:eastAsia="仿宋" w:hAnsi="仿宋" w:hint="eastAsia"/>
          <w:sz w:val="28"/>
          <w:szCs w:val="28"/>
        </w:rPr>
        <w:t>（一）报名时间：</w:t>
      </w:r>
      <w:r w:rsidRPr="005B3C27">
        <w:rPr>
          <w:rFonts w:ascii="仿宋" w:eastAsia="仿宋" w:hAnsi="仿宋"/>
          <w:sz w:val="28"/>
          <w:szCs w:val="28"/>
        </w:rPr>
        <w:t>20</w:t>
      </w:r>
      <w:r w:rsidRPr="005B3C27">
        <w:rPr>
          <w:rFonts w:ascii="仿宋" w:eastAsia="仿宋" w:hAnsi="仿宋" w:hint="eastAsia"/>
          <w:sz w:val="28"/>
          <w:szCs w:val="28"/>
        </w:rPr>
        <w:t>21年01月1</w:t>
      </w:r>
      <w:r w:rsidR="005B3C27" w:rsidRPr="005B3C27">
        <w:rPr>
          <w:rFonts w:ascii="仿宋" w:eastAsia="仿宋" w:hAnsi="仿宋" w:hint="eastAsia"/>
          <w:sz w:val="28"/>
          <w:szCs w:val="28"/>
        </w:rPr>
        <w:t>5</w:t>
      </w:r>
      <w:r w:rsidRPr="005B3C27">
        <w:rPr>
          <w:rFonts w:ascii="仿宋" w:eastAsia="仿宋" w:hAnsi="仿宋" w:hint="eastAsia"/>
          <w:sz w:val="28"/>
          <w:szCs w:val="28"/>
        </w:rPr>
        <w:t>日至</w:t>
      </w:r>
      <w:r w:rsidRPr="005B3C27">
        <w:rPr>
          <w:rFonts w:ascii="仿宋" w:eastAsia="仿宋" w:hAnsi="仿宋"/>
          <w:sz w:val="28"/>
          <w:szCs w:val="28"/>
        </w:rPr>
        <w:t>20</w:t>
      </w:r>
      <w:r w:rsidRPr="005B3C27">
        <w:rPr>
          <w:rFonts w:ascii="仿宋" w:eastAsia="仿宋" w:hAnsi="仿宋" w:hint="eastAsia"/>
          <w:sz w:val="28"/>
          <w:szCs w:val="28"/>
        </w:rPr>
        <w:t>21年01月2</w:t>
      </w:r>
      <w:r w:rsidR="006C6292">
        <w:rPr>
          <w:rFonts w:ascii="仿宋" w:eastAsia="仿宋" w:hAnsi="仿宋" w:hint="eastAsia"/>
          <w:sz w:val="28"/>
          <w:szCs w:val="28"/>
        </w:rPr>
        <w:t>7</w:t>
      </w:r>
      <w:r w:rsidRPr="005B3C27">
        <w:rPr>
          <w:rFonts w:ascii="仿宋" w:eastAsia="仿宋" w:hAnsi="仿宋" w:hint="eastAsia"/>
          <w:sz w:val="28"/>
          <w:szCs w:val="28"/>
        </w:rPr>
        <w:t>日，</w:t>
      </w:r>
      <w:r w:rsidR="00463157">
        <w:rPr>
          <w:rFonts w:ascii="仿宋" w:eastAsia="仿宋" w:hAnsi="仿宋" w:hint="eastAsia"/>
          <w:sz w:val="28"/>
          <w:szCs w:val="28"/>
        </w:rPr>
        <w:t>9</w:t>
      </w:r>
      <w:r w:rsidRPr="005B3C27">
        <w:rPr>
          <w:rFonts w:ascii="仿宋" w:eastAsia="仿宋" w:hAnsi="仿宋" w:hint="eastAsia"/>
          <w:sz w:val="28"/>
          <w:szCs w:val="28"/>
        </w:rPr>
        <w:t>：</w:t>
      </w:r>
      <w:r w:rsidR="00463157">
        <w:rPr>
          <w:rFonts w:ascii="仿宋" w:eastAsia="仿宋" w:hAnsi="仿宋" w:hint="eastAsia"/>
          <w:sz w:val="28"/>
          <w:szCs w:val="28"/>
        </w:rPr>
        <w:t>0</w:t>
      </w:r>
      <w:r w:rsidRPr="005B3C27">
        <w:rPr>
          <w:rFonts w:ascii="仿宋" w:eastAsia="仿宋" w:hAnsi="仿宋"/>
          <w:sz w:val="28"/>
          <w:szCs w:val="28"/>
        </w:rPr>
        <w:t>0-12</w:t>
      </w:r>
      <w:r w:rsidRPr="005B3C27">
        <w:rPr>
          <w:rFonts w:ascii="仿宋" w:eastAsia="仿宋" w:hAnsi="仿宋" w:hint="eastAsia"/>
          <w:sz w:val="28"/>
          <w:szCs w:val="28"/>
        </w:rPr>
        <w:t>：</w:t>
      </w:r>
      <w:r w:rsidRPr="005B3C27">
        <w:rPr>
          <w:rFonts w:ascii="仿宋" w:eastAsia="仿宋" w:hAnsi="仿宋"/>
          <w:sz w:val="28"/>
          <w:szCs w:val="28"/>
        </w:rPr>
        <w:t>00</w:t>
      </w:r>
      <w:r w:rsidRPr="005B3C27">
        <w:rPr>
          <w:rFonts w:ascii="仿宋" w:eastAsia="仿宋" w:hAnsi="仿宋" w:hint="eastAsia"/>
          <w:sz w:val="28"/>
          <w:szCs w:val="28"/>
        </w:rPr>
        <w:t>，</w:t>
      </w:r>
      <w:r w:rsidRPr="005B3C27">
        <w:rPr>
          <w:rFonts w:ascii="仿宋" w:eastAsia="仿宋" w:hAnsi="仿宋"/>
          <w:sz w:val="28"/>
          <w:szCs w:val="28"/>
        </w:rPr>
        <w:t xml:space="preserve"> 1</w:t>
      </w:r>
      <w:r w:rsidR="002B2C2B">
        <w:rPr>
          <w:rFonts w:ascii="仿宋" w:eastAsia="仿宋" w:hAnsi="仿宋" w:hint="eastAsia"/>
          <w:sz w:val="28"/>
          <w:szCs w:val="28"/>
        </w:rPr>
        <w:t>3</w:t>
      </w:r>
      <w:r w:rsidRPr="005B3C27">
        <w:rPr>
          <w:rFonts w:ascii="仿宋" w:eastAsia="仿宋" w:hAnsi="仿宋" w:hint="eastAsia"/>
          <w:sz w:val="28"/>
          <w:szCs w:val="28"/>
        </w:rPr>
        <w:t>：</w:t>
      </w:r>
      <w:r w:rsidRPr="005B3C27">
        <w:rPr>
          <w:rFonts w:ascii="仿宋" w:eastAsia="仿宋" w:hAnsi="仿宋"/>
          <w:sz w:val="28"/>
          <w:szCs w:val="28"/>
        </w:rPr>
        <w:t>30-1</w:t>
      </w:r>
      <w:r w:rsidR="002B2C2B">
        <w:rPr>
          <w:rFonts w:ascii="仿宋" w:eastAsia="仿宋" w:hAnsi="仿宋" w:hint="eastAsia"/>
          <w:sz w:val="28"/>
          <w:szCs w:val="28"/>
        </w:rPr>
        <w:t>7</w:t>
      </w:r>
      <w:r w:rsidRPr="005B3C27">
        <w:rPr>
          <w:rFonts w:ascii="仿宋" w:eastAsia="仿宋" w:hAnsi="仿宋" w:hint="eastAsia"/>
          <w:sz w:val="28"/>
          <w:szCs w:val="28"/>
        </w:rPr>
        <w:t>：</w:t>
      </w:r>
      <w:r w:rsidR="002B2C2B">
        <w:rPr>
          <w:rFonts w:ascii="仿宋" w:eastAsia="仿宋" w:hAnsi="仿宋" w:hint="eastAsia"/>
          <w:sz w:val="28"/>
          <w:szCs w:val="28"/>
        </w:rPr>
        <w:t>3</w:t>
      </w:r>
      <w:r w:rsidRPr="005B3C27">
        <w:rPr>
          <w:rFonts w:ascii="仿宋" w:eastAsia="仿宋" w:hAnsi="仿宋"/>
          <w:sz w:val="28"/>
          <w:szCs w:val="28"/>
        </w:rPr>
        <w:t>0</w:t>
      </w:r>
      <w:r w:rsidR="002B2C2B">
        <w:rPr>
          <w:rFonts w:ascii="仿宋" w:eastAsia="仿宋" w:hAnsi="仿宋" w:hint="eastAsia"/>
          <w:sz w:val="28"/>
          <w:szCs w:val="28"/>
        </w:rPr>
        <w:t>分</w:t>
      </w:r>
      <w:r w:rsidRPr="005B3C27">
        <w:rPr>
          <w:rFonts w:ascii="仿宋" w:eastAsia="仿宋" w:hAnsi="仿宋" w:hint="eastAsia"/>
          <w:color w:val="000000" w:themeColor="text1"/>
          <w:sz w:val="28"/>
          <w:szCs w:val="28"/>
        </w:rPr>
        <w:t>（北京时间，下同），报名截止时间为</w:t>
      </w:r>
      <w:r w:rsidRPr="005B3C27">
        <w:rPr>
          <w:rFonts w:ascii="仿宋" w:eastAsia="仿宋" w:hAnsi="仿宋"/>
          <w:color w:val="000000" w:themeColor="text1"/>
          <w:sz w:val="28"/>
          <w:szCs w:val="28"/>
        </w:rPr>
        <w:t>20</w:t>
      </w:r>
      <w:r w:rsidRPr="005B3C27">
        <w:rPr>
          <w:rFonts w:ascii="仿宋" w:eastAsia="仿宋" w:hAnsi="仿宋" w:hint="eastAsia"/>
          <w:color w:val="000000" w:themeColor="text1"/>
          <w:sz w:val="28"/>
          <w:szCs w:val="28"/>
        </w:rPr>
        <w:t>21年01月2</w:t>
      </w:r>
      <w:r w:rsidR="006C6292">
        <w:rPr>
          <w:rFonts w:ascii="仿宋" w:eastAsia="仿宋" w:hAnsi="仿宋" w:hint="eastAsia"/>
          <w:color w:val="000000" w:themeColor="text1"/>
          <w:sz w:val="28"/>
          <w:szCs w:val="28"/>
        </w:rPr>
        <w:t>7</w:t>
      </w:r>
      <w:r w:rsidRPr="005B3C27">
        <w:rPr>
          <w:rFonts w:ascii="仿宋" w:eastAsia="仿宋" w:hAnsi="仿宋" w:hint="eastAsia"/>
          <w:color w:val="000000" w:themeColor="text1"/>
          <w:sz w:val="28"/>
          <w:szCs w:val="28"/>
        </w:rPr>
        <w:t>日</w:t>
      </w:r>
      <w:r w:rsidRPr="005B3C27">
        <w:rPr>
          <w:rFonts w:ascii="仿宋" w:eastAsia="仿宋" w:hAnsi="仿宋"/>
          <w:color w:val="000000" w:themeColor="text1"/>
          <w:sz w:val="28"/>
          <w:szCs w:val="28"/>
        </w:rPr>
        <w:t>1</w:t>
      </w:r>
      <w:r w:rsidR="002B2C2B">
        <w:rPr>
          <w:rFonts w:ascii="仿宋" w:eastAsia="仿宋" w:hAnsi="仿宋" w:hint="eastAsia"/>
          <w:color w:val="000000" w:themeColor="text1"/>
          <w:sz w:val="28"/>
          <w:szCs w:val="28"/>
        </w:rPr>
        <w:t>7</w:t>
      </w:r>
      <w:r w:rsidRPr="005B3C27">
        <w:rPr>
          <w:rFonts w:ascii="仿宋" w:eastAsia="仿宋" w:hAnsi="仿宋" w:hint="eastAsia"/>
          <w:color w:val="000000" w:themeColor="text1"/>
          <w:sz w:val="28"/>
          <w:szCs w:val="28"/>
        </w:rPr>
        <w:t>：</w:t>
      </w:r>
      <w:r w:rsidR="002B2C2B">
        <w:rPr>
          <w:rFonts w:ascii="仿宋" w:eastAsia="仿宋" w:hAnsi="仿宋" w:hint="eastAsia"/>
          <w:color w:val="000000" w:themeColor="text1"/>
          <w:sz w:val="28"/>
          <w:szCs w:val="28"/>
        </w:rPr>
        <w:t>3</w:t>
      </w:r>
      <w:r w:rsidRPr="005B3C27">
        <w:rPr>
          <w:rFonts w:ascii="仿宋" w:eastAsia="仿宋" w:hAnsi="仿宋"/>
          <w:color w:val="000000" w:themeColor="text1"/>
          <w:sz w:val="28"/>
          <w:szCs w:val="28"/>
        </w:rPr>
        <w:t>0</w:t>
      </w:r>
      <w:r w:rsidRPr="005B3C27">
        <w:rPr>
          <w:rFonts w:ascii="仿宋" w:eastAsia="仿宋" w:hAnsi="仿宋" w:hint="eastAsia"/>
          <w:color w:val="000000" w:themeColor="text1"/>
          <w:sz w:val="28"/>
          <w:szCs w:val="28"/>
        </w:rPr>
        <w:t>，逾期不再受理。</w:t>
      </w:r>
    </w:p>
    <w:p w:rsidR="00174CD3" w:rsidRDefault="00477934">
      <w:pPr>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于报名截止时间前发回到服务中心报名邮箱mengcaocaigou@126.com。（注：报名表需word版+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p>
    <w:p w:rsidR="00174CD3" w:rsidRDefault="00477934">
      <w:pPr>
        <w:pStyle w:val="a4"/>
        <w:outlineLvl w:val="0"/>
        <w:rPr>
          <w:rFonts w:ascii="仿宋" w:eastAsia="仿宋" w:hAnsi="仿宋"/>
          <w:b/>
          <w:sz w:val="28"/>
          <w:szCs w:val="28"/>
        </w:rPr>
      </w:pPr>
      <w:r>
        <w:rPr>
          <w:rFonts w:ascii="仿宋" w:eastAsia="仿宋" w:hAnsi="仿宋" w:hint="eastAsia"/>
          <w:b/>
          <w:sz w:val="28"/>
          <w:szCs w:val="28"/>
        </w:rPr>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174CD3" w:rsidRPr="00533FFC" w:rsidRDefault="00477934">
      <w:pPr>
        <w:pStyle w:val="a4"/>
        <w:ind w:firstLineChars="50" w:firstLine="140"/>
        <w:rPr>
          <w:rFonts w:ascii="仿宋" w:eastAsia="仿宋" w:hAnsi="仿宋" w:cs="Times New Roman"/>
          <w:color w:val="000000" w:themeColor="text1"/>
          <w:sz w:val="28"/>
          <w:szCs w:val="28"/>
        </w:rPr>
      </w:pPr>
      <w:r w:rsidRPr="00533FFC">
        <w:rPr>
          <w:rFonts w:ascii="仿宋" w:eastAsia="仿宋" w:hAnsi="仿宋" w:hint="eastAsia"/>
          <w:color w:val="000000" w:themeColor="text1"/>
          <w:sz w:val="28"/>
          <w:szCs w:val="28"/>
        </w:rPr>
        <w:t>（一）获取时间：</w:t>
      </w:r>
      <w:r w:rsidRPr="00533FFC">
        <w:rPr>
          <w:rFonts w:ascii="仿宋" w:eastAsia="仿宋" w:hAnsi="仿宋"/>
          <w:color w:val="000000" w:themeColor="text1"/>
          <w:sz w:val="28"/>
          <w:szCs w:val="28"/>
        </w:rPr>
        <w:t>20</w:t>
      </w:r>
      <w:r w:rsidRPr="00533FFC">
        <w:rPr>
          <w:rFonts w:ascii="仿宋" w:eastAsia="仿宋" w:hAnsi="仿宋" w:hint="eastAsia"/>
          <w:color w:val="000000" w:themeColor="text1"/>
          <w:sz w:val="28"/>
          <w:szCs w:val="28"/>
        </w:rPr>
        <w:t>21年01月</w:t>
      </w:r>
      <w:r w:rsidR="00533FFC" w:rsidRPr="00533FFC">
        <w:rPr>
          <w:rFonts w:ascii="仿宋" w:eastAsia="仿宋" w:hAnsi="仿宋" w:hint="eastAsia"/>
          <w:color w:val="000000" w:themeColor="text1"/>
          <w:sz w:val="28"/>
          <w:szCs w:val="28"/>
        </w:rPr>
        <w:t>15</w:t>
      </w:r>
      <w:r w:rsidRPr="00533FFC">
        <w:rPr>
          <w:rFonts w:ascii="仿宋" w:eastAsia="仿宋" w:hAnsi="仿宋" w:hint="eastAsia"/>
          <w:color w:val="000000" w:themeColor="text1"/>
          <w:sz w:val="28"/>
          <w:szCs w:val="28"/>
        </w:rPr>
        <w:t>日至</w:t>
      </w:r>
      <w:bookmarkStart w:id="0" w:name="_GoBack"/>
      <w:r w:rsidRPr="00533FFC">
        <w:rPr>
          <w:rFonts w:ascii="仿宋" w:eastAsia="仿宋" w:hAnsi="仿宋"/>
          <w:color w:val="000000" w:themeColor="text1"/>
          <w:sz w:val="28"/>
          <w:szCs w:val="28"/>
        </w:rPr>
        <w:t>20</w:t>
      </w:r>
      <w:r w:rsidRPr="00533FFC">
        <w:rPr>
          <w:rFonts w:ascii="仿宋" w:eastAsia="仿宋" w:hAnsi="仿宋" w:hint="eastAsia"/>
          <w:color w:val="000000" w:themeColor="text1"/>
          <w:sz w:val="28"/>
          <w:szCs w:val="28"/>
        </w:rPr>
        <w:t>21年01月2</w:t>
      </w:r>
      <w:r w:rsidR="006C6292">
        <w:rPr>
          <w:rFonts w:ascii="仿宋" w:eastAsia="仿宋" w:hAnsi="仿宋" w:hint="eastAsia"/>
          <w:color w:val="000000" w:themeColor="text1"/>
          <w:sz w:val="28"/>
          <w:szCs w:val="28"/>
        </w:rPr>
        <w:t>7</w:t>
      </w:r>
      <w:r w:rsidRPr="00533FFC">
        <w:rPr>
          <w:rFonts w:ascii="仿宋" w:eastAsia="仿宋" w:hAnsi="仿宋" w:hint="eastAsia"/>
          <w:color w:val="000000" w:themeColor="text1"/>
          <w:sz w:val="28"/>
          <w:szCs w:val="28"/>
        </w:rPr>
        <w:t>日</w:t>
      </w:r>
      <w:bookmarkEnd w:id="0"/>
      <w:r w:rsidRPr="00533FFC">
        <w:rPr>
          <w:rFonts w:ascii="仿宋" w:eastAsia="仿宋" w:hAnsi="仿宋" w:hint="eastAsia"/>
          <w:color w:val="000000" w:themeColor="text1"/>
          <w:sz w:val="28"/>
          <w:szCs w:val="28"/>
        </w:rPr>
        <w:t>，上午</w:t>
      </w:r>
      <w:r w:rsidR="002B2C2B">
        <w:rPr>
          <w:rFonts w:ascii="仿宋" w:eastAsia="仿宋" w:hAnsi="仿宋" w:hint="eastAsia"/>
          <w:color w:val="000000" w:themeColor="text1"/>
          <w:sz w:val="28"/>
          <w:szCs w:val="28"/>
        </w:rPr>
        <w:t>9</w:t>
      </w:r>
      <w:r w:rsidRPr="00533FFC">
        <w:rPr>
          <w:rFonts w:ascii="仿宋" w:eastAsia="仿宋" w:hAnsi="仿宋" w:hint="eastAsia"/>
          <w:color w:val="000000" w:themeColor="text1"/>
          <w:sz w:val="28"/>
          <w:szCs w:val="28"/>
        </w:rPr>
        <w:t>：</w:t>
      </w:r>
      <w:r w:rsidR="002B2C2B">
        <w:rPr>
          <w:rFonts w:ascii="仿宋" w:eastAsia="仿宋" w:hAnsi="仿宋" w:hint="eastAsia"/>
          <w:color w:val="000000" w:themeColor="text1"/>
          <w:sz w:val="28"/>
          <w:szCs w:val="28"/>
        </w:rPr>
        <w:t>0</w:t>
      </w:r>
      <w:r w:rsidRPr="00533FFC">
        <w:rPr>
          <w:rFonts w:ascii="仿宋" w:eastAsia="仿宋" w:hAnsi="仿宋" w:hint="eastAsia"/>
          <w:color w:val="000000" w:themeColor="text1"/>
          <w:sz w:val="28"/>
          <w:szCs w:val="28"/>
        </w:rPr>
        <w:t>0-12:00，下午13：30-17：30,逾期不再受理。</w:t>
      </w:r>
    </w:p>
    <w:p w:rsidR="00174CD3" w:rsidRPr="00533FFC" w:rsidRDefault="00477934">
      <w:pPr>
        <w:pStyle w:val="a4"/>
        <w:outlineLvl w:val="0"/>
        <w:rPr>
          <w:rFonts w:ascii="仿宋" w:eastAsia="仿宋" w:hAnsi="仿宋"/>
          <w:b/>
          <w:sz w:val="28"/>
          <w:szCs w:val="28"/>
        </w:rPr>
      </w:pPr>
      <w:r w:rsidRPr="00533FFC">
        <w:rPr>
          <w:rFonts w:ascii="仿宋" w:eastAsia="仿宋" w:hAnsi="仿宋" w:hint="eastAsia"/>
          <w:b/>
          <w:sz w:val="28"/>
          <w:szCs w:val="28"/>
        </w:rPr>
        <w:t>八、其他事项</w:t>
      </w:r>
    </w:p>
    <w:p w:rsidR="00174CD3" w:rsidRPr="00533FFC" w:rsidRDefault="00477934">
      <w:pPr>
        <w:rPr>
          <w:rFonts w:ascii="仿宋" w:eastAsia="仿宋" w:hAnsi="仿宋"/>
          <w:sz w:val="28"/>
          <w:szCs w:val="28"/>
        </w:rPr>
      </w:pPr>
      <w:r w:rsidRPr="00533FFC">
        <w:rPr>
          <w:rFonts w:ascii="仿宋" w:eastAsia="仿宋" w:hAnsi="仿宋" w:hint="eastAsia"/>
          <w:sz w:val="28"/>
          <w:szCs w:val="28"/>
        </w:rPr>
        <w:t>（一）开标时间：2021年01月2</w:t>
      </w:r>
      <w:r w:rsidR="000A723C">
        <w:rPr>
          <w:rFonts w:ascii="仿宋" w:eastAsia="仿宋" w:hAnsi="仿宋" w:hint="eastAsia"/>
          <w:sz w:val="28"/>
          <w:szCs w:val="28"/>
        </w:rPr>
        <w:t>8</w:t>
      </w:r>
      <w:r w:rsidRPr="00533FFC">
        <w:rPr>
          <w:rFonts w:ascii="仿宋" w:eastAsia="仿宋" w:hAnsi="仿宋" w:hint="eastAsia"/>
          <w:sz w:val="28"/>
          <w:szCs w:val="28"/>
        </w:rPr>
        <w:t>日上午9:</w:t>
      </w:r>
      <w:r w:rsidR="00533FFC" w:rsidRPr="00533FFC">
        <w:rPr>
          <w:rFonts w:ascii="仿宋" w:eastAsia="仿宋" w:hAnsi="仿宋" w:hint="eastAsia"/>
          <w:sz w:val="28"/>
          <w:szCs w:val="28"/>
        </w:rPr>
        <w:t>3</w:t>
      </w:r>
      <w:r w:rsidRPr="00533FFC">
        <w:rPr>
          <w:rFonts w:ascii="仿宋" w:eastAsia="仿宋" w:hAnsi="仿宋" w:hint="eastAsia"/>
          <w:sz w:val="28"/>
          <w:szCs w:val="28"/>
        </w:rPr>
        <w:t>0</w:t>
      </w:r>
      <w:r w:rsidR="00533FFC" w:rsidRPr="00533FFC">
        <w:rPr>
          <w:rFonts w:ascii="仿宋" w:eastAsia="仿宋" w:hAnsi="仿宋" w:hint="eastAsia"/>
          <w:sz w:val="28"/>
          <w:szCs w:val="28"/>
        </w:rPr>
        <w:t>分</w:t>
      </w:r>
    </w:p>
    <w:p w:rsidR="00174CD3" w:rsidRPr="00533FFC" w:rsidRDefault="00477934">
      <w:pPr>
        <w:ind w:firstLineChars="300" w:firstLine="840"/>
        <w:rPr>
          <w:rFonts w:ascii="仿宋" w:eastAsia="仿宋" w:hAnsi="仿宋" w:cs="宋体"/>
          <w:kern w:val="0"/>
          <w:sz w:val="28"/>
          <w:szCs w:val="28"/>
        </w:rPr>
      </w:pPr>
      <w:r w:rsidRPr="00533FFC">
        <w:rPr>
          <w:rFonts w:ascii="仿宋" w:eastAsia="仿宋" w:hAnsi="仿宋" w:hint="eastAsia"/>
          <w:sz w:val="28"/>
          <w:szCs w:val="28"/>
        </w:rPr>
        <w:t>开标地点：呼和浩特市新城区</w:t>
      </w:r>
      <w:proofErr w:type="gramStart"/>
      <w:r w:rsidRPr="00533FFC">
        <w:rPr>
          <w:rFonts w:ascii="仿宋" w:eastAsia="仿宋" w:hAnsi="仿宋" w:hint="eastAsia"/>
          <w:sz w:val="28"/>
          <w:szCs w:val="28"/>
        </w:rPr>
        <w:t>蒙草集团百草园</w:t>
      </w:r>
      <w:r w:rsidR="00691BD7">
        <w:rPr>
          <w:rFonts w:ascii="仿宋" w:eastAsia="仿宋" w:hAnsi="仿宋" w:hint="eastAsia"/>
          <w:sz w:val="28"/>
          <w:szCs w:val="28"/>
        </w:rPr>
        <w:t>三</w:t>
      </w:r>
      <w:proofErr w:type="gramEnd"/>
      <w:r w:rsidR="00691BD7">
        <w:rPr>
          <w:rFonts w:ascii="仿宋" w:eastAsia="仿宋" w:hAnsi="仿宋" w:hint="eastAsia"/>
          <w:sz w:val="28"/>
          <w:szCs w:val="28"/>
        </w:rPr>
        <w:t>楼</w:t>
      </w:r>
      <w:r w:rsidRPr="00533FFC">
        <w:rPr>
          <w:rFonts w:ascii="仿宋" w:eastAsia="仿宋" w:hAnsi="仿宋" w:hint="eastAsia"/>
          <w:sz w:val="28"/>
          <w:szCs w:val="28"/>
        </w:rPr>
        <w:t>会议室</w:t>
      </w:r>
      <w:r w:rsidR="00533FFC" w:rsidRPr="00533FFC">
        <w:rPr>
          <w:rFonts w:ascii="仿宋" w:eastAsia="仿宋" w:hAnsi="仿宋" w:hint="eastAsia"/>
          <w:sz w:val="28"/>
          <w:szCs w:val="28"/>
        </w:rPr>
        <w:t>（</w:t>
      </w:r>
      <w:r w:rsidR="00B64EE8">
        <w:rPr>
          <w:rFonts w:ascii="仿宋" w:eastAsia="仿宋" w:hAnsi="仿宋" w:hint="eastAsia"/>
          <w:sz w:val="28"/>
          <w:szCs w:val="28"/>
        </w:rPr>
        <w:t>如</w:t>
      </w:r>
      <w:r w:rsidR="00533FFC" w:rsidRPr="00533FFC">
        <w:rPr>
          <w:rFonts w:ascii="仿宋" w:eastAsia="仿宋" w:hAnsi="仿宋" w:hint="eastAsia"/>
          <w:sz w:val="28"/>
          <w:szCs w:val="28"/>
        </w:rPr>
        <w:t>遇特殊情</w:t>
      </w:r>
      <w:r w:rsidR="00533FFC" w:rsidRPr="00533FFC">
        <w:rPr>
          <w:rFonts w:ascii="仿宋" w:eastAsia="仿宋" w:hAnsi="仿宋" w:hint="eastAsia"/>
          <w:sz w:val="28"/>
          <w:szCs w:val="28"/>
        </w:rPr>
        <w:lastRenderedPageBreak/>
        <w:t>况</w:t>
      </w:r>
      <w:proofErr w:type="gramStart"/>
      <w:r w:rsidR="00533FFC" w:rsidRPr="00533FFC">
        <w:rPr>
          <w:rFonts w:ascii="仿宋" w:eastAsia="仿宋" w:hAnsi="仿宋" w:hint="eastAsia"/>
          <w:sz w:val="28"/>
          <w:szCs w:val="28"/>
        </w:rPr>
        <w:t>改为线</w:t>
      </w:r>
      <w:proofErr w:type="gramEnd"/>
      <w:r w:rsidR="00533FFC" w:rsidRPr="00533FFC">
        <w:rPr>
          <w:rFonts w:ascii="仿宋" w:eastAsia="仿宋" w:hAnsi="仿宋" w:hint="eastAsia"/>
          <w:sz w:val="28"/>
          <w:szCs w:val="28"/>
        </w:rPr>
        <w:t>上）</w:t>
      </w:r>
    </w:p>
    <w:p w:rsidR="00174CD3" w:rsidRDefault="00477934">
      <w:pPr>
        <w:spacing w:line="360" w:lineRule="auto"/>
        <w:rPr>
          <w:rFonts w:ascii="仿宋" w:eastAsia="仿宋" w:hAnsi="仿宋" w:cs="宋体"/>
          <w:kern w:val="0"/>
          <w:sz w:val="28"/>
          <w:szCs w:val="28"/>
        </w:rPr>
      </w:pPr>
      <w:r>
        <w:rPr>
          <w:rFonts w:ascii="仿宋" w:eastAsia="仿宋" w:hAnsi="仿宋" w:hint="eastAsia"/>
          <w:sz w:val="28"/>
          <w:szCs w:val="28"/>
        </w:rPr>
        <w:t>（二）</w:t>
      </w:r>
      <w:r>
        <w:rPr>
          <w:rFonts w:ascii="仿宋" w:eastAsia="仿宋" w:hAnsi="仿宋" w:cs="宋体" w:hint="eastAsia"/>
          <w:kern w:val="0"/>
          <w:sz w:val="28"/>
          <w:szCs w:val="28"/>
        </w:rPr>
        <w:t>本次招标不接受联合体投标。</w:t>
      </w:r>
    </w:p>
    <w:p w:rsidR="00174CD3" w:rsidRDefault="00477934">
      <w:pPr>
        <w:spacing w:line="360" w:lineRule="auto"/>
        <w:rPr>
          <w:rFonts w:ascii="仿宋" w:eastAsia="仿宋" w:hAnsi="仿宋" w:cs="宋体"/>
          <w:kern w:val="0"/>
          <w:sz w:val="28"/>
          <w:szCs w:val="28"/>
        </w:rPr>
      </w:pPr>
      <w:r>
        <w:rPr>
          <w:rFonts w:ascii="仿宋" w:eastAsia="仿宋" w:hAnsi="仿宋" w:hint="eastAsia"/>
          <w:sz w:val="28"/>
          <w:szCs w:val="28"/>
        </w:rPr>
        <w:t>（三）</w:t>
      </w:r>
      <w:r>
        <w:rPr>
          <w:rFonts w:ascii="仿宋" w:eastAsia="仿宋" w:hAnsi="仿宋" w:cs="宋体" w:hint="eastAsia"/>
          <w:kern w:val="0"/>
          <w:sz w:val="28"/>
          <w:szCs w:val="28"/>
        </w:rPr>
        <w:t>投标费用：投标人应承担其编制与递交投标文件所涉及的一切费用，无论投标结果如何，采购人对上述费用概不负责，均由投标人承担。</w:t>
      </w:r>
    </w:p>
    <w:p w:rsidR="00174CD3" w:rsidRDefault="00477934">
      <w:pPr>
        <w:pStyle w:val="a4"/>
        <w:outlineLvl w:val="0"/>
        <w:rPr>
          <w:rFonts w:ascii="仿宋" w:eastAsia="仿宋" w:hAnsi="仿宋"/>
          <w:b/>
          <w:sz w:val="28"/>
          <w:szCs w:val="28"/>
        </w:rPr>
      </w:pPr>
      <w:r>
        <w:rPr>
          <w:rFonts w:ascii="仿宋" w:eastAsia="仿宋" w:hAnsi="仿宋" w:hint="eastAsia"/>
          <w:b/>
          <w:sz w:val="28"/>
          <w:szCs w:val="28"/>
        </w:rPr>
        <w:t>九、联系方式</w:t>
      </w:r>
    </w:p>
    <w:p w:rsidR="00174CD3" w:rsidRDefault="00477934">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采购人：内蒙古蒙草生命共同体大数据有限公司</w:t>
      </w:r>
    </w:p>
    <w:p w:rsidR="00174CD3" w:rsidRDefault="00477934">
      <w:pPr>
        <w:ind w:firstLineChars="200" w:firstLine="560"/>
        <w:jc w:val="left"/>
        <w:rPr>
          <w:rFonts w:ascii="仿宋" w:eastAsia="仿宋" w:hAnsi="仿宋"/>
          <w:sz w:val="28"/>
          <w:szCs w:val="28"/>
        </w:rPr>
      </w:pPr>
      <w:r>
        <w:rPr>
          <w:rFonts w:ascii="仿宋" w:eastAsia="仿宋" w:hAnsi="仿宋" w:hint="eastAsia"/>
          <w:sz w:val="28"/>
          <w:szCs w:val="28"/>
        </w:rPr>
        <w:t xml:space="preserve">投标报名联系人及电话：  </w:t>
      </w:r>
      <w:proofErr w:type="gramStart"/>
      <w:r>
        <w:rPr>
          <w:rFonts w:ascii="仿宋" w:eastAsia="仿宋" w:hAnsi="仿宋" w:hint="eastAsia"/>
          <w:sz w:val="28"/>
          <w:szCs w:val="28"/>
        </w:rPr>
        <w:t>银洁</w:t>
      </w:r>
      <w:proofErr w:type="gramEnd"/>
      <w:r>
        <w:rPr>
          <w:rFonts w:ascii="仿宋" w:eastAsia="仿宋" w:hAnsi="仿宋" w:hint="eastAsia"/>
          <w:sz w:val="28"/>
          <w:szCs w:val="28"/>
        </w:rPr>
        <w:t xml:space="preserve">  19975541206</w:t>
      </w:r>
    </w:p>
    <w:p w:rsidR="00174CD3" w:rsidRDefault="00CF5D29">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现场踏勘</w:t>
      </w:r>
      <w:r w:rsidR="004E154A">
        <w:rPr>
          <w:rFonts w:ascii="仿宋" w:eastAsia="仿宋" w:hAnsi="仿宋" w:hint="eastAsia"/>
          <w:sz w:val="28"/>
          <w:szCs w:val="28"/>
        </w:rPr>
        <w:t>及</w:t>
      </w:r>
      <w:r w:rsidR="00477934">
        <w:rPr>
          <w:rFonts w:ascii="仿宋" w:eastAsia="仿宋" w:hAnsi="仿宋" w:hint="eastAsia"/>
          <w:sz w:val="28"/>
          <w:szCs w:val="28"/>
        </w:rPr>
        <w:t>需求答疑联系人及电话： 刘岳坤  18729573142</w:t>
      </w:r>
    </w:p>
    <w:p w:rsidR="00174CD3" w:rsidRDefault="00477934">
      <w:pPr>
        <w:jc w:val="left"/>
        <w:rPr>
          <w:rFonts w:ascii="仿宋" w:eastAsia="仿宋" w:hAnsi="仿宋"/>
          <w:sz w:val="28"/>
          <w:szCs w:val="28"/>
        </w:rPr>
      </w:pPr>
      <w:r>
        <w:rPr>
          <w:rFonts w:ascii="仿宋" w:eastAsia="仿宋" w:hAnsi="仿宋" w:hint="eastAsia"/>
          <w:sz w:val="28"/>
          <w:szCs w:val="28"/>
        </w:rPr>
        <w:t xml:space="preserve">    电  话：0471-6695191-810    </w:t>
      </w:r>
    </w:p>
    <w:p w:rsidR="00174CD3" w:rsidRDefault="00477934">
      <w:pPr>
        <w:jc w:val="left"/>
        <w:rPr>
          <w:rFonts w:ascii="仿宋" w:eastAsia="仿宋" w:hAnsi="仿宋"/>
          <w:sz w:val="28"/>
          <w:szCs w:val="28"/>
        </w:rPr>
      </w:pPr>
      <w:r>
        <w:rPr>
          <w:rFonts w:ascii="仿宋" w:eastAsia="仿宋" w:hAnsi="仿宋" w:hint="eastAsia"/>
          <w:sz w:val="28"/>
          <w:szCs w:val="28"/>
        </w:rPr>
        <w:t xml:space="preserve">    传  真：0471-6695192</w:t>
      </w:r>
    </w:p>
    <w:p w:rsidR="00174CD3" w:rsidRDefault="00477934">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箱：</w:t>
      </w:r>
      <w:hyperlink r:id="rId7" w:history="1">
        <w:r>
          <w:rPr>
            <w:rStyle w:val="a5"/>
            <w:rFonts w:ascii="仿宋" w:eastAsia="仿宋" w:hAnsi="仿宋" w:hint="eastAsia"/>
            <w:sz w:val="28"/>
            <w:szCs w:val="28"/>
          </w:rPr>
          <w:t>mengcaocaigou@126.com</w:t>
        </w:r>
      </w:hyperlink>
    </w:p>
    <w:p w:rsidR="00174CD3" w:rsidRDefault="00174CD3">
      <w:pPr>
        <w:jc w:val="left"/>
        <w:rPr>
          <w:rFonts w:ascii="仿宋" w:eastAsia="仿宋" w:hAnsi="仿宋" w:cs="宋体"/>
          <w:sz w:val="28"/>
          <w:szCs w:val="28"/>
        </w:rPr>
      </w:pPr>
    </w:p>
    <w:p w:rsidR="00174CD3" w:rsidRDefault="00477934">
      <w:pPr>
        <w:jc w:val="left"/>
        <w:rPr>
          <w:rFonts w:ascii="仿宋" w:eastAsia="仿宋" w:hAnsi="仿宋" w:cs="宋体"/>
          <w:sz w:val="28"/>
          <w:szCs w:val="28"/>
        </w:rPr>
      </w:pPr>
      <w:r>
        <w:rPr>
          <w:rFonts w:ascii="仿宋" w:eastAsia="仿宋" w:hAnsi="仿宋" w:cs="宋体" w:hint="eastAsia"/>
          <w:sz w:val="28"/>
          <w:szCs w:val="28"/>
        </w:rPr>
        <w:t>附件一：投标报名表</w:t>
      </w:r>
    </w:p>
    <w:p w:rsidR="00174CD3" w:rsidRDefault="00174CD3">
      <w:pPr>
        <w:jc w:val="left"/>
        <w:rPr>
          <w:rFonts w:ascii="仿宋" w:eastAsia="仿宋" w:hAnsi="仿宋" w:cs="宋体"/>
          <w:sz w:val="28"/>
          <w:szCs w:val="28"/>
        </w:rPr>
      </w:pPr>
    </w:p>
    <w:p w:rsidR="00174CD3" w:rsidRDefault="00477934">
      <w:pPr>
        <w:ind w:firstLineChars="200" w:firstLine="560"/>
        <w:jc w:val="left"/>
        <w:rPr>
          <w:rFonts w:ascii="仿宋" w:eastAsia="仿宋" w:hAnsi="仿宋" w:cs="宋体"/>
          <w:sz w:val="28"/>
          <w:szCs w:val="28"/>
        </w:rPr>
      </w:pPr>
      <w:r>
        <w:rPr>
          <w:rFonts w:ascii="仿宋" w:eastAsia="仿宋" w:hAnsi="仿宋" w:cs="宋体" w:hint="eastAsia"/>
          <w:sz w:val="28"/>
          <w:szCs w:val="28"/>
        </w:rPr>
        <w:t xml:space="preserve">                      采购人：</w:t>
      </w:r>
      <w:r>
        <w:rPr>
          <w:rFonts w:ascii="仿宋" w:eastAsia="仿宋" w:hAnsi="仿宋" w:hint="eastAsia"/>
          <w:sz w:val="28"/>
          <w:szCs w:val="28"/>
        </w:rPr>
        <w:t>内蒙古蒙草生命共同体大数据有限公司</w:t>
      </w:r>
    </w:p>
    <w:p w:rsidR="00174CD3" w:rsidRDefault="00477934">
      <w:pPr>
        <w:ind w:right="140"/>
        <w:jc w:val="right"/>
        <w:rPr>
          <w:rFonts w:ascii="仿宋" w:eastAsia="仿宋" w:hAnsi="仿宋" w:cs="宋体"/>
          <w:sz w:val="28"/>
          <w:szCs w:val="28"/>
        </w:rPr>
      </w:pPr>
      <w:r>
        <w:rPr>
          <w:rFonts w:ascii="仿宋" w:eastAsia="仿宋" w:hAnsi="仿宋" w:cs="宋体" w:hint="eastAsia"/>
          <w:sz w:val="28"/>
          <w:szCs w:val="28"/>
        </w:rPr>
        <w:t>日期：二○二一年一月十</w:t>
      </w:r>
      <w:r w:rsidR="004E154A">
        <w:rPr>
          <w:rFonts w:ascii="仿宋" w:eastAsia="仿宋" w:hAnsi="仿宋" w:cs="宋体" w:hint="eastAsia"/>
          <w:sz w:val="28"/>
          <w:szCs w:val="28"/>
        </w:rPr>
        <w:t>五</w:t>
      </w:r>
      <w:r>
        <w:rPr>
          <w:rFonts w:ascii="仿宋" w:eastAsia="仿宋" w:hAnsi="仿宋" w:cs="宋体" w:hint="eastAsia"/>
          <w:sz w:val="28"/>
          <w:szCs w:val="28"/>
        </w:rPr>
        <w:t>日</w:t>
      </w:r>
    </w:p>
    <w:p w:rsidR="00174CD3" w:rsidRDefault="00477934">
      <w:pPr>
        <w:widowControl/>
        <w:jc w:val="left"/>
        <w:rPr>
          <w:rFonts w:ascii="仿宋" w:eastAsia="仿宋" w:hAnsi="仿宋" w:cs="宋体"/>
          <w:b/>
          <w:kern w:val="0"/>
          <w:sz w:val="28"/>
          <w:szCs w:val="28"/>
        </w:rPr>
      </w:pPr>
      <w:r>
        <w:rPr>
          <w:rFonts w:ascii="仿宋" w:eastAsia="仿宋" w:hAnsi="仿宋"/>
          <w:b/>
          <w:sz w:val="28"/>
          <w:szCs w:val="28"/>
        </w:rPr>
        <w:br w:type="page"/>
      </w:r>
    </w:p>
    <w:p w:rsidR="00174CD3" w:rsidRDefault="00477934">
      <w:pPr>
        <w:pStyle w:val="a4"/>
        <w:outlineLvl w:val="0"/>
        <w:rPr>
          <w:rFonts w:ascii="仿宋" w:eastAsia="仿宋" w:hAnsi="仿宋"/>
          <w:b/>
          <w:sz w:val="28"/>
          <w:szCs w:val="28"/>
        </w:rPr>
      </w:pPr>
      <w:r>
        <w:rPr>
          <w:rFonts w:ascii="仿宋" w:eastAsia="仿宋" w:hAnsi="仿宋" w:hint="eastAsia"/>
          <w:b/>
          <w:sz w:val="28"/>
          <w:szCs w:val="28"/>
        </w:rPr>
        <w:lastRenderedPageBreak/>
        <w:t>附件一：</w:t>
      </w:r>
    </w:p>
    <w:p w:rsidR="00174CD3" w:rsidRDefault="00477934">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174CD3">
        <w:trPr>
          <w:trHeight w:val="355"/>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174CD3" w:rsidRDefault="004E154A">
            <w:pPr>
              <w:jc w:val="center"/>
              <w:rPr>
                <w:rFonts w:ascii="仿宋" w:eastAsia="仿宋" w:hAnsi="仿宋" w:cs="宋体"/>
                <w:sz w:val="28"/>
                <w:szCs w:val="28"/>
              </w:rPr>
            </w:pPr>
            <w:r w:rsidRPr="004E154A">
              <w:rPr>
                <w:rFonts w:ascii="仿宋" w:eastAsia="仿宋" w:hAnsi="仿宋" w:cs="宋体" w:hint="eastAsia"/>
                <w:sz w:val="28"/>
                <w:szCs w:val="28"/>
              </w:rPr>
              <w:t>大数据指挥中心硬件设施采购安装项目</w:t>
            </w:r>
          </w:p>
        </w:tc>
      </w:tr>
      <w:tr w:rsidR="00174CD3">
        <w:trPr>
          <w:trHeight w:val="355"/>
          <w:jc w:val="center"/>
        </w:trPr>
        <w:tc>
          <w:tcPr>
            <w:tcW w:w="2427" w:type="dxa"/>
            <w:vAlign w:val="center"/>
          </w:tcPr>
          <w:p w:rsidR="00174CD3" w:rsidRDefault="00477934">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174CD3" w:rsidRDefault="00174CD3">
            <w:pPr>
              <w:jc w:val="center"/>
              <w:rPr>
                <w:rFonts w:ascii="仿宋" w:eastAsia="仿宋" w:hAnsi="仿宋"/>
                <w:sz w:val="28"/>
                <w:szCs w:val="28"/>
              </w:rPr>
            </w:pPr>
          </w:p>
        </w:tc>
      </w:tr>
      <w:tr w:rsidR="00174CD3">
        <w:trPr>
          <w:trHeight w:val="577"/>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174CD3" w:rsidRDefault="00174CD3">
            <w:pPr>
              <w:jc w:val="center"/>
              <w:rPr>
                <w:rFonts w:ascii="仿宋" w:eastAsia="仿宋" w:hAnsi="仿宋"/>
                <w:sz w:val="28"/>
                <w:szCs w:val="28"/>
              </w:rPr>
            </w:pPr>
          </w:p>
        </w:tc>
      </w:tr>
      <w:tr w:rsidR="00174CD3">
        <w:trPr>
          <w:trHeight w:val="709"/>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174CD3" w:rsidRDefault="00174CD3">
            <w:pPr>
              <w:jc w:val="center"/>
              <w:rPr>
                <w:rFonts w:ascii="仿宋" w:eastAsia="仿宋" w:hAnsi="仿宋"/>
                <w:sz w:val="28"/>
                <w:szCs w:val="28"/>
              </w:rPr>
            </w:pPr>
          </w:p>
        </w:tc>
        <w:tc>
          <w:tcPr>
            <w:tcW w:w="2428"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174CD3" w:rsidRDefault="00174CD3">
            <w:pPr>
              <w:jc w:val="center"/>
              <w:rPr>
                <w:rFonts w:ascii="仿宋" w:eastAsia="仿宋" w:hAnsi="仿宋"/>
                <w:sz w:val="28"/>
                <w:szCs w:val="28"/>
              </w:rPr>
            </w:pPr>
          </w:p>
        </w:tc>
      </w:tr>
      <w:tr w:rsidR="00174CD3">
        <w:trPr>
          <w:trHeight w:val="498"/>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174CD3" w:rsidRDefault="00174CD3">
            <w:pPr>
              <w:jc w:val="center"/>
              <w:rPr>
                <w:rFonts w:ascii="仿宋" w:eastAsia="仿宋" w:hAnsi="仿宋"/>
                <w:sz w:val="28"/>
                <w:szCs w:val="28"/>
              </w:rPr>
            </w:pPr>
          </w:p>
        </w:tc>
        <w:tc>
          <w:tcPr>
            <w:tcW w:w="2428"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174CD3" w:rsidRDefault="00174CD3">
            <w:pPr>
              <w:jc w:val="center"/>
              <w:rPr>
                <w:rFonts w:ascii="仿宋" w:eastAsia="仿宋" w:hAnsi="仿宋"/>
                <w:sz w:val="28"/>
                <w:szCs w:val="28"/>
              </w:rPr>
            </w:pPr>
          </w:p>
        </w:tc>
      </w:tr>
      <w:tr w:rsidR="00174CD3">
        <w:trPr>
          <w:trHeight w:val="421"/>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174CD3" w:rsidRDefault="00174CD3">
            <w:pPr>
              <w:jc w:val="center"/>
              <w:rPr>
                <w:rFonts w:ascii="仿宋" w:eastAsia="仿宋" w:hAnsi="仿宋"/>
                <w:sz w:val="28"/>
                <w:szCs w:val="28"/>
              </w:rPr>
            </w:pPr>
          </w:p>
        </w:tc>
      </w:tr>
      <w:tr w:rsidR="00174CD3">
        <w:trPr>
          <w:trHeight w:val="1868"/>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174CD3" w:rsidRDefault="00174CD3">
            <w:pPr>
              <w:jc w:val="center"/>
              <w:rPr>
                <w:rFonts w:ascii="仿宋" w:eastAsia="仿宋" w:hAnsi="仿宋"/>
                <w:sz w:val="28"/>
                <w:szCs w:val="28"/>
              </w:rPr>
            </w:pPr>
          </w:p>
        </w:tc>
      </w:tr>
      <w:tr w:rsidR="00174CD3">
        <w:trPr>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174CD3" w:rsidRDefault="00174CD3">
            <w:pPr>
              <w:jc w:val="center"/>
              <w:rPr>
                <w:rFonts w:ascii="仿宋" w:eastAsia="仿宋" w:hAnsi="仿宋"/>
                <w:sz w:val="28"/>
                <w:szCs w:val="28"/>
              </w:rPr>
            </w:pPr>
          </w:p>
        </w:tc>
        <w:tc>
          <w:tcPr>
            <w:tcW w:w="2428"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174CD3" w:rsidRDefault="00174CD3">
            <w:pPr>
              <w:jc w:val="center"/>
              <w:rPr>
                <w:rFonts w:ascii="仿宋" w:eastAsia="仿宋" w:hAnsi="仿宋"/>
                <w:sz w:val="28"/>
                <w:szCs w:val="28"/>
              </w:rPr>
            </w:pPr>
          </w:p>
        </w:tc>
      </w:tr>
      <w:tr w:rsidR="00174CD3">
        <w:trPr>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174CD3" w:rsidRDefault="00174CD3">
            <w:pPr>
              <w:jc w:val="center"/>
              <w:rPr>
                <w:rFonts w:ascii="仿宋" w:eastAsia="仿宋" w:hAnsi="仿宋"/>
                <w:sz w:val="28"/>
                <w:szCs w:val="28"/>
              </w:rPr>
            </w:pPr>
          </w:p>
        </w:tc>
        <w:tc>
          <w:tcPr>
            <w:tcW w:w="2428"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174CD3" w:rsidRDefault="00174CD3">
            <w:pPr>
              <w:jc w:val="center"/>
              <w:rPr>
                <w:rFonts w:ascii="仿宋" w:eastAsia="仿宋" w:hAnsi="仿宋"/>
                <w:sz w:val="28"/>
                <w:szCs w:val="28"/>
              </w:rPr>
            </w:pPr>
          </w:p>
        </w:tc>
      </w:tr>
      <w:tr w:rsidR="00174CD3">
        <w:trPr>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174CD3" w:rsidRDefault="00174CD3">
            <w:pPr>
              <w:jc w:val="center"/>
              <w:rPr>
                <w:rFonts w:ascii="仿宋" w:eastAsia="仿宋" w:hAnsi="仿宋"/>
                <w:sz w:val="28"/>
                <w:szCs w:val="28"/>
              </w:rPr>
            </w:pPr>
          </w:p>
        </w:tc>
        <w:tc>
          <w:tcPr>
            <w:tcW w:w="2428"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174CD3" w:rsidRDefault="00174CD3">
            <w:pPr>
              <w:jc w:val="center"/>
              <w:rPr>
                <w:rFonts w:ascii="仿宋" w:eastAsia="仿宋" w:hAnsi="仿宋"/>
                <w:sz w:val="28"/>
                <w:szCs w:val="28"/>
              </w:rPr>
            </w:pPr>
          </w:p>
        </w:tc>
      </w:tr>
      <w:tr w:rsidR="00174CD3">
        <w:trPr>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174CD3" w:rsidRDefault="00174CD3">
            <w:pPr>
              <w:jc w:val="center"/>
              <w:rPr>
                <w:rFonts w:ascii="仿宋" w:eastAsia="仿宋" w:hAnsi="仿宋"/>
                <w:sz w:val="28"/>
                <w:szCs w:val="28"/>
              </w:rPr>
            </w:pPr>
          </w:p>
        </w:tc>
        <w:tc>
          <w:tcPr>
            <w:tcW w:w="2428"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174CD3" w:rsidRDefault="00174CD3">
            <w:pPr>
              <w:jc w:val="center"/>
              <w:rPr>
                <w:rFonts w:ascii="仿宋" w:eastAsia="仿宋" w:hAnsi="仿宋"/>
                <w:sz w:val="28"/>
                <w:szCs w:val="28"/>
              </w:rPr>
            </w:pPr>
          </w:p>
        </w:tc>
      </w:tr>
      <w:tr w:rsidR="00174CD3">
        <w:trPr>
          <w:trHeight w:val="1095"/>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174CD3" w:rsidRDefault="00174CD3">
            <w:pPr>
              <w:jc w:val="center"/>
              <w:rPr>
                <w:rFonts w:ascii="仿宋" w:eastAsia="仿宋" w:hAnsi="仿宋"/>
                <w:sz w:val="28"/>
                <w:szCs w:val="28"/>
              </w:rPr>
            </w:pPr>
          </w:p>
        </w:tc>
      </w:tr>
      <w:tr w:rsidR="00174CD3">
        <w:trPr>
          <w:trHeight w:val="841"/>
          <w:jc w:val="center"/>
        </w:trPr>
        <w:tc>
          <w:tcPr>
            <w:tcW w:w="2427" w:type="dxa"/>
            <w:vAlign w:val="center"/>
          </w:tcPr>
          <w:p w:rsidR="00174CD3" w:rsidRDefault="00477934">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174CD3" w:rsidRDefault="00174CD3">
            <w:pPr>
              <w:jc w:val="center"/>
              <w:rPr>
                <w:rFonts w:ascii="仿宋" w:eastAsia="仿宋" w:hAnsi="仿宋"/>
                <w:sz w:val="28"/>
                <w:szCs w:val="28"/>
              </w:rPr>
            </w:pPr>
          </w:p>
        </w:tc>
      </w:tr>
    </w:tbl>
    <w:p w:rsidR="00174CD3" w:rsidRDefault="00174CD3">
      <w:pPr>
        <w:jc w:val="left"/>
        <w:rPr>
          <w:rFonts w:ascii="仿宋" w:eastAsia="仿宋" w:hAnsi="仿宋" w:cs="宋体"/>
          <w:sz w:val="28"/>
          <w:szCs w:val="28"/>
        </w:rPr>
      </w:pPr>
    </w:p>
    <w:p w:rsidR="00174CD3" w:rsidRDefault="00174CD3"/>
    <w:sectPr w:rsidR="00174CD3" w:rsidSect="00174CD3">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C62E8" w:rsidRDefault="002C62E8" w:rsidP="000E072D">
      <w:r>
        <w:separator/>
      </w:r>
    </w:p>
  </w:endnote>
  <w:endnote w:type="continuationSeparator" w:id="0">
    <w:p w:rsidR="002C62E8" w:rsidRDefault="002C62E8" w:rsidP="000E07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C62E8" w:rsidRDefault="002C62E8" w:rsidP="000E072D">
      <w:r>
        <w:separator/>
      </w:r>
    </w:p>
  </w:footnote>
  <w:footnote w:type="continuationSeparator" w:id="0">
    <w:p w:rsidR="002C62E8" w:rsidRDefault="002C62E8" w:rsidP="000E07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A241402"/>
    <w:rsid w:val="000A03B7"/>
    <w:rsid w:val="000A723C"/>
    <w:rsid w:val="000D744A"/>
    <w:rsid w:val="000E072D"/>
    <w:rsid w:val="0012271C"/>
    <w:rsid w:val="00162596"/>
    <w:rsid w:val="00164578"/>
    <w:rsid w:val="00174CD3"/>
    <w:rsid w:val="00234401"/>
    <w:rsid w:val="002B2C2B"/>
    <w:rsid w:val="002C62E8"/>
    <w:rsid w:val="003634E3"/>
    <w:rsid w:val="0036380A"/>
    <w:rsid w:val="003A093E"/>
    <w:rsid w:val="00463157"/>
    <w:rsid w:val="00477934"/>
    <w:rsid w:val="00477E8D"/>
    <w:rsid w:val="004E154A"/>
    <w:rsid w:val="00533FFC"/>
    <w:rsid w:val="005B3C27"/>
    <w:rsid w:val="00691BD7"/>
    <w:rsid w:val="006C6292"/>
    <w:rsid w:val="009512FB"/>
    <w:rsid w:val="00B242F0"/>
    <w:rsid w:val="00B352CA"/>
    <w:rsid w:val="00B64EE8"/>
    <w:rsid w:val="00BB4846"/>
    <w:rsid w:val="00CA3741"/>
    <w:rsid w:val="00CF5D29"/>
    <w:rsid w:val="00D034F4"/>
    <w:rsid w:val="2B446A4E"/>
    <w:rsid w:val="2CB00393"/>
    <w:rsid w:val="44343D8B"/>
    <w:rsid w:val="6B60715F"/>
    <w:rsid w:val="6BBC1EB8"/>
    <w:rsid w:val="6DA54818"/>
    <w:rsid w:val="7A2414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174CD3"/>
    <w:pPr>
      <w:widowControl w:val="0"/>
      <w:jc w:val="both"/>
    </w:pPr>
    <w:rPr>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174CD3"/>
    <w:pPr>
      <w:spacing w:line="360" w:lineRule="auto"/>
      <w:ind w:firstLineChars="200" w:firstLine="560"/>
    </w:pPr>
    <w:rPr>
      <w:rFonts w:ascii="楷体_GB2312" w:eastAsia="楷体_GB2312"/>
      <w:sz w:val="28"/>
      <w:szCs w:val="28"/>
    </w:rPr>
  </w:style>
  <w:style w:type="paragraph" w:styleId="a4">
    <w:name w:val="Plain Text"/>
    <w:basedOn w:val="a"/>
    <w:qFormat/>
    <w:rsid w:val="00174CD3"/>
    <w:rPr>
      <w:rFonts w:ascii="宋体" w:hAnsi="Courier New" w:cs="宋体"/>
      <w:kern w:val="0"/>
      <w:sz w:val="20"/>
      <w:szCs w:val="20"/>
    </w:rPr>
  </w:style>
  <w:style w:type="character" w:styleId="a5">
    <w:name w:val="Hyperlink"/>
    <w:basedOn w:val="a1"/>
    <w:uiPriority w:val="99"/>
    <w:unhideWhenUsed/>
    <w:qFormat/>
    <w:rsid w:val="00174CD3"/>
    <w:rPr>
      <w:color w:val="0563C1" w:themeColor="hyperlink"/>
      <w:u w:val="single"/>
    </w:rPr>
  </w:style>
  <w:style w:type="paragraph" w:customStyle="1" w:styleId="222">
    <w:name w:val="正文222"/>
    <w:qFormat/>
    <w:rsid w:val="00174CD3"/>
    <w:pPr>
      <w:spacing w:after="160" w:line="360" w:lineRule="auto"/>
      <w:ind w:firstLineChars="200" w:firstLine="560"/>
    </w:pPr>
    <w:rPr>
      <w:rFonts w:asciiTheme="minorEastAsia" w:eastAsiaTheme="minorEastAsia" w:hAnsiTheme="minorEastAsia"/>
      <w:sz w:val="28"/>
      <w:szCs w:val="22"/>
    </w:rPr>
  </w:style>
  <w:style w:type="paragraph" w:styleId="a6">
    <w:name w:val="header"/>
    <w:basedOn w:val="a"/>
    <w:link w:val="Char"/>
    <w:rsid w:val="000E07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0E072D"/>
    <w:rPr>
      <w:kern w:val="2"/>
      <w:sz w:val="18"/>
      <w:szCs w:val="18"/>
    </w:rPr>
  </w:style>
  <w:style w:type="paragraph" w:styleId="a7">
    <w:name w:val="footer"/>
    <w:basedOn w:val="a"/>
    <w:link w:val="Char0"/>
    <w:rsid w:val="000E072D"/>
    <w:pPr>
      <w:tabs>
        <w:tab w:val="center" w:pos="4153"/>
        <w:tab w:val="right" w:pos="8306"/>
      </w:tabs>
      <w:snapToGrid w:val="0"/>
      <w:jc w:val="left"/>
    </w:pPr>
    <w:rPr>
      <w:sz w:val="18"/>
      <w:szCs w:val="18"/>
    </w:rPr>
  </w:style>
  <w:style w:type="character" w:customStyle="1" w:styleId="Char0">
    <w:name w:val="页脚 Char"/>
    <w:basedOn w:val="a1"/>
    <w:link w:val="a7"/>
    <w:rsid w:val="000E072D"/>
    <w:rPr>
      <w:kern w:val="2"/>
      <w:sz w:val="18"/>
      <w:szCs w:val="18"/>
    </w:rPr>
  </w:style>
  <w:style w:type="character" w:customStyle="1" w:styleId="font21">
    <w:name w:val="font21"/>
    <w:basedOn w:val="a1"/>
    <w:qFormat/>
    <w:rsid w:val="000A03B7"/>
    <w:rPr>
      <w:rFonts w:ascii="微软雅黑" w:eastAsia="微软雅黑" w:hAnsi="微软雅黑" w:cs="微软雅黑" w:hint="eastAsia"/>
      <w:b/>
      <w:color w:val="000000"/>
      <w:sz w:val="20"/>
      <w:szCs w:val="20"/>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4</Pages>
  <Words>236</Words>
  <Characters>1348</Characters>
  <Application>Microsoft Office Word</Application>
  <DocSecurity>0</DocSecurity>
  <Lines>11</Lines>
  <Paragraphs>3</Paragraphs>
  <ScaleCrop>false</ScaleCrop>
  <Company/>
  <LinksUpToDate>false</LinksUpToDate>
  <CharactersWithSpaces>1581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刘岳坤</dc:creator>
  <cp:lastModifiedBy>银洁</cp:lastModifiedBy>
  <cp:revision>20</cp:revision>
  <dcterms:created xsi:type="dcterms:W3CDTF">2021-01-11T01:35:00Z</dcterms:created>
  <dcterms:modified xsi:type="dcterms:W3CDTF">2021-01-15T06:07:00Z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